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B9981" w14:textId="1BBD2C31" w:rsidR="00E81B75" w:rsidRDefault="00E81B75" w:rsidP="00E81B75">
      <w:pPr>
        <w:spacing w:line="300" w:lineRule="atLeast"/>
        <w:jc w:val="center"/>
        <w:rPr>
          <w:rFonts w:ascii="Calibri" w:hAnsi="Calibri" w:cs="Calibri"/>
          <w:b/>
          <w:sz w:val="44"/>
          <w:szCs w:val="22"/>
          <w:lang w:val="el-GR"/>
        </w:rPr>
      </w:pPr>
      <w:r>
        <w:rPr>
          <w:rFonts w:ascii="Calibri" w:hAnsi="Calibri" w:cs="Calibri"/>
          <w:b/>
          <w:sz w:val="44"/>
          <w:szCs w:val="22"/>
          <w:lang w:val="el-GR"/>
        </w:rPr>
        <w:t>Πρόγραμμα Θάλασσας, Αλιείας και Υδατοκαλλιέργειας 2021-2027</w:t>
      </w:r>
    </w:p>
    <w:p w14:paraId="03A0D6C3" w14:textId="77777777" w:rsidR="00BA21AA" w:rsidRDefault="00BA21AA" w:rsidP="00E81B75">
      <w:pPr>
        <w:spacing w:line="300" w:lineRule="atLeast"/>
        <w:jc w:val="center"/>
        <w:rPr>
          <w:rFonts w:ascii="Calibri" w:hAnsi="Calibri" w:cs="Calibri"/>
          <w:b/>
          <w:sz w:val="44"/>
          <w:szCs w:val="22"/>
          <w:lang w:val="el-GR"/>
        </w:rPr>
      </w:pPr>
    </w:p>
    <w:p w14:paraId="1AE5E73B" w14:textId="61E671D7" w:rsidR="007D72D5" w:rsidRPr="007D72D5" w:rsidRDefault="007D72D5" w:rsidP="007D72D5">
      <w:pPr>
        <w:spacing w:line="300" w:lineRule="atLeast"/>
        <w:jc w:val="center"/>
        <w:rPr>
          <w:rFonts w:ascii="Calibri" w:hAnsi="Calibri" w:cs="Calibri"/>
          <w:b/>
          <w:bCs/>
          <w:sz w:val="28"/>
          <w:szCs w:val="28"/>
          <w:lang w:val="el-GR"/>
        </w:rPr>
      </w:pPr>
      <w:bookmarkStart w:id="0" w:name="_Hlk137799802"/>
      <w:bookmarkStart w:id="1" w:name="_Hlk102991521"/>
      <w:r w:rsidRPr="007D72D5">
        <w:rPr>
          <w:rFonts w:ascii="Calibri" w:hAnsi="Calibri" w:cs="Calibri"/>
          <w:b/>
          <w:bCs/>
          <w:sz w:val="28"/>
          <w:szCs w:val="28"/>
          <w:lang w:val="el-GR"/>
        </w:rPr>
        <w:t>ΠΡΟΤΕΡΑΙΟΤΗΤΑ: 3- Ενθάρρυνση μιας βιώσιμης γαλάζιας οικονομίας σε παράκτιες, νησιωτικές και εσωτερικές περιοχές και προώθηση της ανάπτυξης κοινοτήτων αλιείας και υδατοκαλλιέργειας</w:t>
      </w:r>
    </w:p>
    <w:p w14:paraId="00E47A09" w14:textId="2D27610D" w:rsidR="007D72D5" w:rsidRPr="007D72D5" w:rsidRDefault="007D72D5" w:rsidP="007D72D5">
      <w:pPr>
        <w:spacing w:line="300" w:lineRule="atLeast"/>
        <w:rPr>
          <w:rFonts w:ascii="Calibri" w:hAnsi="Calibri" w:cs="Calibri"/>
          <w:b/>
          <w:bCs/>
          <w:sz w:val="28"/>
          <w:szCs w:val="22"/>
          <w:highlight w:val="green"/>
          <w:lang w:val="el-GR"/>
        </w:rPr>
      </w:pPr>
    </w:p>
    <w:bookmarkEnd w:id="0"/>
    <w:p w14:paraId="582A5634" w14:textId="77777777" w:rsidR="007D72D5" w:rsidRPr="007D72D5" w:rsidRDefault="007D72D5" w:rsidP="007D72D5">
      <w:pPr>
        <w:spacing w:line="300" w:lineRule="atLeast"/>
        <w:jc w:val="center"/>
        <w:rPr>
          <w:rFonts w:ascii="Calibri" w:hAnsi="Calibri" w:cs="Calibri"/>
          <w:b/>
          <w:bCs/>
          <w:sz w:val="28"/>
          <w:szCs w:val="22"/>
          <w:lang w:val="el-GR"/>
        </w:rPr>
      </w:pPr>
      <w:r w:rsidRPr="007D72D5">
        <w:rPr>
          <w:rFonts w:ascii="Calibri" w:hAnsi="Calibri" w:cs="Calibri"/>
          <w:b/>
          <w:bCs/>
          <w:sz w:val="28"/>
          <w:szCs w:val="22"/>
          <w:lang w:val="el-GR"/>
        </w:rPr>
        <w:t>ΕΙΔΙΚΟΣ ΣΤΟΧΟΣ: 3.1- Ενθάρρυνση μιας βιώσιμης γαλάζιας οικονομίας σε παράκτιες, νησιωτικές και εσωτερικές περιοχές και προώθηση της βιώσιμης ανάπτυξης κοινοτήτων αλιείας και υδατοκαλλιέργειας</w:t>
      </w:r>
    </w:p>
    <w:p w14:paraId="6B39E5CD" w14:textId="0A645DBD" w:rsidR="007D72D5" w:rsidRPr="007D72D5" w:rsidRDefault="007D72D5" w:rsidP="007D72D5">
      <w:pPr>
        <w:spacing w:line="300" w:lineRule="atLeast"/>
        <w:rPr>
          <w:rFonts w:ascii="Calibri" w:hAnsi="Calibri" w:cs="Calibri"/>
          <w:b/>
          <w:bCs/>
          <w:sz w:val="28"/>
          <w:szCs w:val="22"/>
          <w:lang w:val="el-GR"/>
        </w:rPr>
      </w:pPr>
    </w:p>
    <w:p w14:paraId="2731D7C5" w14:textId="77777777" w:rsidR="007D72D5" w:rsidRPr="007D72D5" w:rsidRDefault="007D72D5" w:rsidP="007D72D5">
      <w:pPr>
        <w:spacing w:line="300" w:lineRule="atLeast"/>
        <w:jc w:val="center"/>
        <w:textAlignment w:val="center"/>
        <w:rPr>
          <w:lang w:val="el-GR" w:eastAsia="en-GB"/>
        </w:rPr>
      </w:pPr>
      <w:bookmarkStart w:id="2" w:name="_Hlk200530219"/>
      <w:bookmarkEnd w:id="1"/>
      <w:r w:rsidRPr="007D72D5">
        <w:rPr>
          <w:rFonts w:ascii="Calibri" w:hAnsi="Calibri" w:cs="Calibri"/>
          <w:b/>
          <w:bCs/>
          <w:sz w:val="32"/>
          <w:szCs w:val="32"/>
          <w:lang w:val="el-GR" w:eastAsia="en-GB"/>
        </w:rPr>
        <w:t>Δράση 3.2.2 Δράσεις για στήριξη των αλιέων και των επιχειρήσεων</w:t>
      </w:r>
    </w:p>
    <w:bookmarkEnd w:id="2"/>
    <w:p w14:paraId="3E2F626E" w14:textId="77777777" w:rsidR="007D72D5" w:rsidRPr="007D72D5" w:rsidRDefault="007D72D5" w:rsidP="007D72D5">
      <w:pPr>
        <w:spacing w:line="300" w:lineRule="atLeast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ADFE2D7" w14:textId="7BB6F89D" w:rsidR="007D72D5" w:rsidRPr="007D72D5" w:rsidRDefault="007D72D5" w:rsidP="007D72D5">
      <w:pPr>
        <w:pBdr>
          <w:top w:val="single" w:sz="18" w:space="1" w:color="auto"/>
        </w:pBd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</w:p>
    <w:p w14:paraId="3A0E1385" w14:textId="1750C75B" w:rsidR="007D72D5" w:rsidRPr="007D72D5" w:rsidRDefault="007D72D5" w:rsidP="007D72D5">
      <w:pPr>
        <w:spacing w:line="300" w:lineRule="atLeast"/>
        <w:jc w:val="center"/>
        <w:rPr>
          <w:rFonts w:ascii="Calibri" w:hAnsi="Calibri" w:cs="Calibri"/>
          <w:b/>
          <w:bCs/>
          <w:sz w:val="52"/>
          <w:szCs w:val="22"/>
          <w:lang w:val="el-GR"/>
        </w:rPr>
      </w:pPr>
      <w:bookmarkStart w:id="3" w:name="_Hlk107490489"/>
      <w:r w:rsidRPr="007D72D5">
        <w:rPr>
          <w:rFonts w:ascii="Calibri" w:hAnsi="Calibri" w:cs="Calibri"/>
          <w:b/>
          <w:bCs/>
          <w:sz w:val="52"/>
          <w:szCs w:val="22"/>
          <w:lang w:val="el-GR"/>
        </w:rPr>
        <w:t>«Σχέδιο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περιοχές»</w:t>
      </w:r>
      <w:bookmarkEnd w:id="3"/>
      <w:r w:rsidRPr="007D72D5">
        <w:rPr>
          <w:rFonts w:ascii="Calibri" w:hAnsi="Calibri" w:cs="Calibri"/>
          <w:b/>
          <w:bCs/>
          <w:sz w:val="52"/>
          <w:szCs w:val="22"/>
          <w:lang w:val="el-GR"/>
        </w:rPr>
        <w:t xml:space="preserve"> </w:t>
      </w:r>
    </w:p>
    <w:p w14:paraId="6C311327" w14:textId="64AB0430" w:rsidR="00A114B0" w:rsidRPr="00362024" w:rsidRDefault="00A114B0" w:rsidP="00A114B0">
      <w:pPr>
        <w:pBdr>
          <w:top w:val="single" w:sz="18" w:space="1" w:color="auto"/>
        </w:pBd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</w:p>
    <w:p w14:paraId="4CB4A9CC" w14:textId="77777777" w:rsidR="00D8363B" w:rsidRDefault="00D8363B" w:rsidP="00D8363B">
      <w:pPr>
        <w:spacing w:line="300" w:lineRule="atLeast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9E2E33B" w14:textId="77777777" w:rsidR="00D8363B" w:rsidRPr="00D8363B" w:rsidRDefault="00D8363B" w:rsidP="00D8363B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hd w:val="clear" w:color="auto" w:fill="D9D9D9"/>
        <w:spacing w:line="300" w:lineRule="atLeast"/>
        <w:jc w:val="center"/>
        <w:rPr>
          <w:sz w:val="22"/>
          <w:lang w:val="el-GR"/>
        </w:rPr>
      </w:pPr>
      <w:r w:rsidRPr="00D8363B">
        <w:rPr>
          <w:rFonts w:ascii="Calibri" w:hAnsi="Calibri" w:cs="Calibri"/>
          <w:b/>
          <w:sz w:val="48"/>
          <w:szCs w:val="40"/>
          <w:lang w:val="el-GR"/>
        </w:rPr>
        <w:t xml:space="preserve">ΠΑΡΑΡΤΗΜΑ </w:t>
      </w:r>
      <w:r w:rsidR="00BC7B74">
        <w:rPr>
          <w:rFonts w:ascii="Calibri" w:hAnsi="Calibri" w:cs="Calibri"/>
          <w:b/>
          <w:sz w:val="48"/>
          <w:szCs w:val="40"/>
          <w:lang w:val="el-GR"/>
        </w:rPr>
        <w:t>3</w:t>
      </w:r>
      <w:r w:rsidR="00DF121A">
        <w:rPr>
          <w:rFonts w:ascii="Calibri" w:hAnsi="Calibri" w:cs="Calibri"/>
          <w:b/>
          <w:sz w:val="48"/>
          <w:szCs w:val="40"/>
          <w:lang w:val="el-GR"/>
        </w:rPr>
        <w:t>:</w:t>
      </w:r>
    </w:p>
    <w:p w14:paraId="20342C65" w14:textId="599118E8" w:rsidR="00D8363B" w:rsidRPr="00D8363B" w:rsidRDefault="00D8363B" w:rsidP="00D8363B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hd w:val="clear" w:color="auto" w:fill="D9D9D9"/>
        <w:spacing w:line="300" w:lineRule="atLeast"/>
        <w:jc w:val="center"/>
        <w:rPr>
          <w:rFonts w:ascii="Calibri" w:hAnsi="Calibri" w:cs="Calibri"/>
          <w:b/>
          <w:sz w:val="48"/>
          <w:szCs w:val="40"/>
          <w:lang w:val="el-GR"/>
        </w:rPr>
      </w:pPr>
      <w:r w:rsidRPr="00D8363B">
        <w:rPr>
          <w:rFonts w:ascii="Calibri" w:hAnsi="Calibri" w:cs="Calibri"/>
          <w:b/>
          <w:sz w:val="48"/>
          <w:szCs w:val="40"/>
          <w:lang w:val="el-GR"/>
        </w:rPr>
        <w:t xml:space="preserve">ΔΙΕΝΕΡΓΕΙΑ ΕΛΕΓΧΟΥ ΚΑΙ ΚΑΤΑΓΡΑΦΗ </w:t>
      </w:r>
    </w:p>
    <w:p w14:paraId="1F835DD3" w14:textId="0BF5ED32" w:rsidR="00DB5B88" w:rsidRPr="00000806" w:rsidRDefault="00D8363B" w:rsidP="0000080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hd w:val="clear" w:color="auto" w:fill="D9D9D9"/>
        <w:spacing w:line="300" w:lineRule="atLeast"/>
        <w:jc w:val="center"/>
        <w:rPr>
          <w:rFonts w:ascii="Calibri" w:hAnsi="Calibri" w:cs="Calibri"/>
          <w:b/>
          <w:sz w:val="48"/>
          <w:szCs w:val="40"/>
          <w:lang w:val="el-GR"/>
        </w:rPr>
      </w:pPr>
      <w:r w:rsidRPr="00D8363B">
        <w:rPr>
          <w:rFonts w:ascii="Calibri" w:hAnsi="Calibri" w:cs="Calibri"/>
          <w:b/>
          <w:sz w:val="48"/>
          <w:szCs w:val="40"/>
          <w:lang w:val="el-GR"/>
        </w:rPr>
        <w:t>ΤΥΧΟΝ ΠΑΡΑΒΑΣΕΩΝ ΤΟΥ ΔΙΚΑΙΟΥΧΟΥ</w:t>
      </w:r>
    </w:p>
    <w:p w14:paraId="2A03866B" w14:textId="77777777" w:rsidR="00DB5B88" w:rsidRDefault="00DB5B88" w:rsidP="00BA21AA">
      <w:pP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</w:p>
    <w:p w14:paraId="65BFF01E" w14:textId="635BFC6F" w:rsidR="00D8363B" w:rsidRDefault="000D0C3C" w:rsidP="00D8363B">
      <w:pP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E87EF9D" wp14:editId="48E2BD7C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9525" t="7620" r="9525" b="762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A3CE9C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113A1DDA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7D97EC50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4851BB23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02851425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46628E88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EF9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0.8pt;margin-top:576.2pt;width:522pt;height:159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" fillcolor="#eaf1dd" strokeweight="1pt">
                <v:shadow color="#868686" opacity=".5" offset="6pt,-6pt"/>
                <v:textbox>
                  <w:txbxContent>
                    <w:p w14:paraId="72A3CE9C" w14:textId="77777777" w:rsidR="00D8363B" w:rsidRDefault="00D8363B" w:rsidP="00D8363B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113A1DDA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7D97EC50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4851BB23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02851425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46628E88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0021BF" wp14:editId="04062F9B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9525" t="7620" r="9525" b="762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CC0A71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1AB969EB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5621202E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4FDC6D4F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565A5F6B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640B5F0A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021BF" id="Text Box 6" o:spid="_x0000_s1027" type="#_x0000_t202" style="position:absolute;margin-left:40.8pt;margin-top:576.2pt;width:522pt;height:159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" fillcolor="#eaf1dd" strokeweight="1pt">
                <v:shadow color="#868686" opacity=".5" offset="6pt,-6pt"/>
                <v:textbox>
                  <w:txbxContent>
                    <w:p w14:paraId="5CCC0A71" w14:textId="77777777" w:rsidR="00D8363B" w:rsidRDefault="00D8363B" w:rsidP="00D8363B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1AB969EB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5621202E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4FDC6D4F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565A5F6B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640B5F0A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1B4959" wp14:editId="3E7442E1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9525" t="7620" r="9525" b="762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2DF680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6956861B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3763B272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06C183D4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48EB0946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7BCF912D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B4959" id="Text Box 5" o:spid="_x0000_s1028" type="#_x0000_t202" style="position:absolute;margin-left:40.8pt;margin-top:576.2pt;width:522pt;height:159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" fillcolor="#eaf1dd" strokeweight="1pt">
                <v:shadow color="#868686" opacity=".5" offset="6pt,-6pt"/>
                <v:textbox>
                  <w:txbxContent>
                    <w:p w14:paraId="672DF680" w14:textId="77777777" w:rsidR="00D8363B" w:rsidRDefault="00D8363B" w:rsidP="00D8363B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6956861B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3763B272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06C183D4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48EB0946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7BCF912D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D98E36" wp14:editId="273FDECF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9525" t="7620" r="9525" b="762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FAF863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141792AF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6762F733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5AB25623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069F6B2A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2CDED3B2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98E36" id="Text Box 4" o:spid="_x0000_s1029" type="#_x0000_t202" style="position:absolute;margin-left:40.8pt;margin-top:576.2pt;width:522pt;height:15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" fillcolor="#eaf1dd" strokeweight="1pt">
                <v:shadow color="#868686" opacity=".5" offset="6pt,-6pt"/>
                <v:textbox>
                  <w:txbxContent>
                    <w:p w14:paraId="01FAF863" w14:textId="77777777" w:rsidR="00D8363B" w:rsidRDefault="00D8363B" w:rsidP="00D8363B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141792AF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6762F733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5AB25623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069F6B2A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2CDED3B2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17BB2" wp14:editId="27F53DD7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9525" t="7620" r="9525" b="762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ED0422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2BC4752E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2AD01DAF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0D0F905A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29219501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085E05B5" w14:textId="77777777" w:rsidR="00D8363B" w:rsidRDefault="00D8363B" w:rsidP="00D8363B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17BB2" id="Text Box 13" o:spid="_x0000_s1030" type="#_x0000_t202" style="position:absolute;margin-left:40.8pt;margin-top:576.2pt;width:522pt;height:15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" fillcolor="#eaf1dd" strokeweight="1pt">
                <v:shadow color="#868686" opacity=".5" offset="6pt,-6pt"/>
                <v:textbox>
                  <w:txbxContent>
                    <w:p w14:paraId="7CED0422" w14:textId="77777777" w:rsidR="00D8363B" w:rsidRDefault="00D8363B" w:rsidP="00D8363B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2BC4752E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2AD01DAF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0D0F905A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29219501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085E05B5" w14:textId="77777777" w:rsidR="00D8363B" w:rsidRDefault="00D8363B" w:rsidP="00D8363B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7771F93" w14:textId="2CA22197" w:rsidR="00D8363B" w:rsidRDefault="00D8363B" w:rsidP="00D8363B">
      <w:pPr>
        <w:spacing w:line="300" w:lineRule="atLeast"/>
        <w:jc w:val="center"/>
        <w:rPr>
          <w:noProof/>
          <w:lang w:val="el-GR"/>
        </w:rPr>
      </w:pPr>
    </w:p>
    <w:p w14:paraId="6D74E75B" w14:textId="62EF56B9" w:rsidR="00AA6AA3" w:rsidRPr="00073108" w:rsidRDefault="00D57357" w:rsidP="00D8363B">
      <w:pPr>
        <w:spacing w:line="300" w:lineRule="atLeast"/>
        <w:jc w:val="center"/>
        <w:rPr>
          <w:noProof/>
          <w:lang w:val="el-GR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136C27A" wp14:editId="55330ADE">
            <wp:simplePos x="0" y="0"/>
            <wp:positionH relativeFrom="margin">
              <wp:posOffset>-405764</wp:posOffset>
            </wp:positionH>
            <wp:positionV relativeFrom="paragraph">
              <wp:posOffset>142642</wp:posOffset>
            </wp:positionV>
            <wp:extent cx="5219700" cy="1091120"/>
            <wp:effectExtent l="0" t="0" r="0" b="0"/>
            <wp:wrapNone/>
            <wp:docPr id="10106735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690" cy="109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2999E" w14:textId="582FF421" w:rsidR="00073108" w:rsidRPr="00073108" w:rsidRDefault="00D57357" w:rsidP="00D8363B">
      <w:pPr>
        <w:spacing w:line="300" w:lineRule="atLeast"/>
        <w:jc w:val="center"/>
        <w:rPr>
          <w:noProof/>
          <w:lang w:val="el-GR"/>
        </w:rPr>
      </w:pPr>
      <w:r>
        <w:rPr>
          <w:rFonts w:ascii="Calibri" w:hAnsi="Calibri" w:cs="Calibri"/>
          <w:b/>
          <w:noProof/>
          <w:color w:val="1F4E79"/>
          <w:sz w:val="20"/>
          <w:u w:val="single"/>
          <w:lang w:val="el-GR"/>
        </w:rPr>
        <w:drawing>
          <wp:anchor distT="0" distB="0" distL="114300" distR="114300" simplePos="0" relativeHeight="251662336" behindDoc="0" locked="0" layoutInCell="1" allowOverlap="1" wp14:anchorId="316E23A8" wp14:editId="42B56CC1">
            <wp:simplePos x="0" y="0"/>
            <wp:positionH relativeFrom="margin">
              <wp:posOffset>4818719</wp:posOffset>
            </wp:positionH>
            <wp:positionV relativeFrom="paragraph">
              <wp:posOffset>176530</wp:posOffset>
            </wp:positionV>
            <wp:extent cx="1799252" cy="719905"/>
            <wp:effectExtent l="0" t="0" r="0" b="4445"/>
            <wp:wrapNone/>
            <wp:docPr id="1171317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27" cy="72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254EC" w14:textId="40780A4D" w:rsidR="00073108" w:rsidRPr="00073108" w:rsidRDefault="00073108" w:rsidP="00D8363B">
      <w:pPr>
        <w:spacing w:line="300" w:lineRule="atLeast"/>
        <w:jc w:val="center"/>
        <w:rPr>
          <w:noProof/>
          <w:lang w:val="el-GR"/>
        </w:rPr>
      </w:pPr>
    </w:p>
    <w:p w14:paraId="1BF29C83" w14:textId="3C621F05" w:rsidR="00073108" w:rsidRPr="00073108" w:rsidRDefault="00073108" w:rsidP="00D8363B">
      <w:pPr>
        <w:spacing w:line="300" w:lineRule="atLeast"/>
        <w:jc w:val="center"/>
        <w:rPr>
          <w:noProof/>
          <w:lang w:val="el-GR"/>
        </w:rPr>
      </w:pPr>
    </w:p>
    <w:p w14:paraId="34DB3D6F" w14:textId="25A7F054" w:rsidR="00073108" w:rsidRDefault="00073108" w:rsidP="00D8363B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1BC3AFEC" w14:textId="24E2518B" w:rsidR="00E81B75" w:rsidRPr="00073108" w:rsidRDefault="00E81B75" w:rsidP="007D72D5">
      <w:pPr>
        <w:rPr>
          <w:rFonts w:ascii="Calibri" w:hAnsi="Calibri" w:cs="Calibri"/>
          <w:b/>
          <w:sz w:val="22"/>
          <w:szCs w:val="22"/>
          <w:lang w:val="el-GR"/>
        </w:rPr>
      </w:pPr>
    </w:p>
    <w:p w14:paraId="3D40A0EA" w14:textId="2DC1D4A2" w:rsidR="00E81B75" w:rsidRDefault="00E81B75" w:rsidP="0014607F">
      <w:pPr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527"/>
        <w:gridCol w:w="3766"/>
        <w:gridCol w:w="1090"/>
        <w:gridCol w:w="1242"/>
      </w:tblGrid>
      <w:tr w:rsidR="00DD2EEB" w:rsidRPr="005A68FF" w14:paraId="37745E30" w14:textId="77777777" w:rsidTr="00DB5B88">
        <w:trPr>
          <w:tblCellSpacing w:w="20" w:type="dxa"/>
        </w:trPr>
        <w:tc>
          <w:tcPr>
            <w:tcW w:w="9545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  <w:hideMark/>
          </w:tcPr>
          <w:p w14:paraId="60583AED" w14:textId="77777777" w:rsidR="007731BA" w:rsidRPr="007731BA" w:rsidRDefault="007731BA" w:rsidP="007731BA">
            <w:pPr>
              <w:jc w:val="center"/>
              <w:rPr>
                <w:rFonts w:ascii="Calibri" w:eastAsia="Simsun (Founder Extended)" w:hAnsi="Calibri" w:cs="Calibri"/>
                <w:b/>
                <w:szCs w:val="22"/>
                <w:lang w:val="el-GR"/>
              </w:rPr>
            </w:pPr>
            <w:r w:rsidRPr="007731BA">
              <w:rPr>
                <w:rFonts w:ascii="Calibri" w:eastAsia="Simsun (Founder Extended)" w:hAnsi="Calibri" w:cs="Calibri"/>
                <w:b/>
                <w:szCs w:val="22"/>
                <w:lang w:val="el-GR"/>
              </w:rPr>
              <w:lastRenderedPageBreak/>
              <w:t>1η πρόσκληση υποβολής προτάσεων</w:t>
            </w:r>
          </w:p>
          <w:p w14:paraId="33D96E97" w14:textId="4AD97843" w:rsidR="00DD2EEB" w:rsidRPr="00073108" w:rsidRDefault="00674800" w:rsidP="007731BA">
            <w:pPr>
              <w:jc w:val="center"/>
              <w:rPr>
                <w:rFonts w:ascii="Calibri" w:eastAsia="Simsun (Founder Extended)" w:hAnsi="Calibri" w:cs="Calibri"/>
                <w:b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Cs w:val="22"/>
                <w:lang w:val="el-GR"/>
              </w:rPr>
              <w:t xml:space="preserve"> Αρ.</w:t>
            </w:r>
            <w:r w:rsidR="00C1161F" w:rsidRPr="007D72D5">
              <w:rPr>
                <w:lang w:val="el-GR"/>
              </w:rPr>
              <w:t xml:space="preserve"> </w:t>
            </w:r>
            <w:r w:rsidR="00D57357" w:rsidRPr="00D57357">
              <w:rPr>
                <w:rFonts w:ascii="Calibri" w:eastAsia="Simsun (Founder Extended)" w:hAnsi="Calibri" w:cs="Calibri"/>
                <w:b/>
                <w:szCs w:val="22"/>
                <w:lang w:val="el-GR"/>
              </w:rPr>
              <w:t>3.2.2./01/0</w:t>
            </w:r>
            <w:r w:rsidR="00D57357" w:rsidRPr="00D57357">
              <w:rPr>
                <w:rFonts w:ascii="Calibri" w:eastAsia="Simsun (Founder Extended)" w:hAnsi="Calibri" w:cs="Calibri"/>
                <w:b/>
                <w:szCs w:val="22"/>
              </w:rPr>
              <w:t>7</w:t>
            </w:r>
            <w:r w:rsidR="00D57357" w:rsidRPr="00D57357">
              <w:rPr>
                <w:rFonts w:ascii="Calibri" w:eastAsia="Simsun (Founder Extended)" w:hAnsi="Calibri" w:cs="Calibri"/>
                <w:b/>
                <w:szCs w:val="22"/>
                <w:lang w:val="el-GR"/>
              </w:rPr>
              <w:t>.2026</w:t>
            </w:r>
          </w:p>
        </w:tc>
      </w:tr>
      <w:tr w:rsidR="00DD2EEB" w:rsidRPr="005A68FF" w14:paraId="005247A4" w14:textId="77777777" w:rsidTr="00DB5B88">
        <w:trPr>
          <w:trHeight w:val="130"/>
          <w:tblCellSpacing w:w="20" w:type="dxa"/>
        </w:trPr>
        <w:tc>
          <w:tcPr>
            <w:tcW w:w="9545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64E2E49" w14:textId="77777777" w:rsidR="00DD2EEB" w:rsidRPr="00024C21" w:rsidRDefault="00DD2EEB" w:rsidP="00B6150C">
            <w:pPr>
              <w:spacing w:line="360" w:lineRule="auto"/>
              <w:rPr>
                <w:rFonts w:ascii="Calibri" w:hAnsi="Calibri" w:cs="Calibri"/>
                <w:b/>
                <w:i/>
                <w:sz w:val="2"/>
                <w:szCs w:val="2"/>
                <w:lang w:val="el-GR"/>
              </w:rPr>
            </w:pPr>
          </w:p>
        </w:tc>
      </w:tr>
      <w:tr w:rsidR="00DD2EEB" w:rsidRPr="00766139" w14:paraId="273C824A" w14:textId="77777777" w:rsidTr="00DB5B88">
        <w:trPr>
          <w:tblCellSpacing w:w="20" w:type="dxa"/>
        </w:trPr>
        <w:tc>
          <w:tcPr>
            <w:tcW w:w="3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6F931CFE" w14:textId="2DBA8EB4" w:rsidR="00DD2EEB" w:rsidRDefault="00DD2EEB" w:rsidP="000F6166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ΟΝΟΜΑΤΕΠΩΝΥΜΟ</w:t>
            </w:r>
            <w:r w:rsidR="00974EE8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/</w:t>
            </w:r>
            <w:r w:rsidR="00DB5B88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="00974EE8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ΕΤΑΙΡΙΚΗ ΕΠΩΝΥΜΙΑ</w:t>
            </w: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:</w:t>
            </w:r>
          </w:p>
        </w:tc>
        <w:tc>
          <w:tcPr>
            <w:tcW w:w="603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79CC21E0" w14:textId="77777777" w:rsidR="00DD2EEB" w:rsidRDefault="00DD2EEB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DD2EEB" w:rsidRPr="00502EA7" w14:paraId="46E4994A" w14:textId="77777777" w:rsidTr="00DB5B88">
        <w:trPr>
          <w:tblCellSpacing w:w="20" w:type="dxa"/>
        </w:trPr>
        <w:tc>
          <w:tcPr>
            <w:tcW w:w="3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575F2AB9" w14:textId="77777777" w:rsidR="00DD2EEB" w:rsidRDefault="00766139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ΑΔΤ</w:t>
            </w:r>
            <w:r w:rsidR="00974EE8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/ΑΦΤ</w:t>
            </w: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:</w:t>
            </w:r>
          </w:p>
          <w:p w14:paraId="78F6CCE0" w14:textId="77777777" w:rsidR="00766139" w:rsidRDefault="00766139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603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2F1EAD21" w14:textId="77777777" w:rsidR="00DD2EEB" w:rsidRDefault="00DD2EEB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DD2EEB" w:rsidRPr="00766139" w14:paraId="1DAC2D76" w14:textId="77777777" w:rsidTr="00DB5B88">
        <w:trPr>
          <w:tblCellSpacing w:w="20" w:type="dxa"/>
        </w:trPr>
        <w:tc>
          <w:tcPr>
            <w:tcW w:w="3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4D483848" w14:textId="77777777" w:rsidR="00DD2EEB" w:rsidRDefault="00DD2EEB" w:rsidP="00E94AB4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ΑΡΙΘΜΟΣ ΠΡΩΤΟΚΟΛΛΟΥ:</w:t>
            </w:r>
          </w:p>
          <w:p w14:paraId="66A3EF68" w14:textId="77777777" w:rsidR="00DD2EEB" w:rsidRDefault="00DD2EEB" w:rsidP="00E94AB4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603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  <w:vAlign w:val="center"/>
          </w:tcPr>
          <w:p w14:paraId="3A244D09" w14:textId="6DE44196" w:rsidR="00DD2EEB" w:rsidRDefault="007D72D5" w:rsidP="0056098D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</w:rPr>
              <w:t>3.</w:t>
            </w:r>
            <w:r w:rsidR="00000806">
              <w:rPr>
                <w:rFonts w:ascii="Calibri" w:eastAsia="Simsun (Founder Extended)" w:hAnsi="Calibri" w:cs="Calibri"/>
                <w:b/>
                <w:sz w:val="22"/>
                <w:szCs w:val="22"/>
              </w:rPr>
              <w:t>2</w:t>
            </w:r>
            <w:r w:rsidR="0056098D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.</w:t>
            </w:r>
            <w:r w:rsidR="00BA21AA">
              <w:rPr>
                <w:rFonts w:ascii="Calibri" w:eastAsia="Simsun (Founder Extended)" w:hAnsi="Calibri" w:cs="Calibri"/>
                <w:b/>
                <w:sz w:val="22"/>
                <w:szCs w:val="22"/>
              </w:rPr>
              <w:t>2</w:t>
            </w:r>
            <w:r w:rsidR="0056098D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.</w:t>
            </w:r>
            <w:r w:rsidR="0056098D" w:rsidRPr="00C1161F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/01/………</w:t>
            </w:r>
            <w:proofErr w:type="gramStart"/>
            <w:r w:rsidR="0056098D" w:rsidRPr="00C1161F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…..</w:t>
            </w:r>
            <w:proofErr w:type="gramEnd"/>
          </w:p>
        </w:tc>
      </w:tr>
      <w:tr w:rsidR="008300CE" w:rsidRPr="00D57357" w14:paraId="746B4CE3" w14:textId="77777777" w:rsidTr="00DB5B88">
        <w:trPr>
          <w:trHeight w:val="483"/>
          <w:tblCellSpacing w:w="20" w:type="dxa"/>
        </w:trPr>
        <w:tc>
          <w:tcPr>
            <w:tcW w:w="9545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158BD83" w14:textId="77777777" w:rsidR="008300CE" w:rsidRPr="008300CE" w:rsidRDefault="008300CE" w:rsidP="008300CE">
            <w:pPr>
              <w:jc w:val="both"/>
              <w:rPr>
                <w:rFonts w:ascii="Calibri" w:eastAsia="Simsun (Founder Extended)" w:hAnsi="Calibri" w:cs="Calibri"/>
                <w:i/>
                <w:sz w:val="22"/>
                <w:szCs w:val="22"/>
                <w:lang w:val="el-GR"/>
              </w:rPr>
            </w:pPr>
            <w:r w:rsidRPr="008300CE">
              <w:rPr>
                <w:rFonts w:ascii="Calibri" w:eastAsia="Simsun (Founder Extended)" w:hAnsi="Calibri" w:cs="Calibri"/>
                <w:i/>
                <w:sz w:val="22"/>
                <w:szCs w:val="22"/>
                <w:lang w:val="el-GR"/>
              </w:rPr>
              <w:t>Διενέργεια ελέγχου και καταγραφή τυχόν παραβάσεων που έχει κάνει ο Δικαιούχος σχετικά με την αλιεία, αλλά και την υδατοκαλλιέργεια</w:t>
            </w:r>
          </w:p>
        </w:tc>
      </w:tr>
      <w:tr w:rsidR="00246FFE" w:rsidRPr="00DD2EEB" w14:paraId="490E53DA" w14:textId="77777777" w:rsidTr="00DB5B88">
        <w:trPr>
          <w:trHeight w:val="352"/>
          <w:tblCellSpacing w:w="20" w:type="dxa"/>
        </w:trPr>
        <w:tc>
          <w:tcPr>
            <w:tcW w:w="7233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3719BDF" w14:textId="77777777" w:rsidR="00246FFE" w:rsidRPr="00797E4A" w:rsidRDefault="00246FFE" w:rsidP="00E94AB4">
            <w:pPr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</w:pPr>
          </w:p>
        </w:tc>
        <w:tc>
          <w:tcPr>
            <w:tcW w:w="10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8759A25" w14:textId="77777777" w:rsidR="00246FFE" w:rsidRPr="00DD2EEB" w:rsidRDefault="00246FFE" w:rsidP="00DD2EEB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ΝΑΙ</w:t>
            </w:r>
          </w:p>
        </w:tc>
        <w:tc>
          <w:tcPr>
            <w:tcW w:w="118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2A75901" w14:textId="77777777" w:rsidR="00246FFE" w:rsidRPr="00DD2EEB" w:rsidRDefault="00246FFE" w:rsidP="00DD2EEB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ΟΧΙ</w:t>
            </w:r>
          </w:p>
        </w:tc>
      </w:tr>
      <w:tr w:rsidR="008300CE" w:rsidRPr="00D57357" w14:paraId="3280A583" w14:textId="77777777" w:rsidTr="00DB5B88">
        <w:trPr>
          <w:trHeight w:val="600"/>
          <w:tblCellSpacing w:w="20" w:type="dxa"/>
        </w:trPr>
        <w:tc>
          <w:tcPr>
            <w:tcW w:w="7233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5B3BFE4" w14:textId="77777777" w:rsidR="008300CE" w:rsidRDefault="008300CE" w:rsidP="00D8363B">
            <w:pPr>
              <w:numPr>
                <w:ilvl w:val="0"/>
                <w:numId w:val="14"/>
              </w:numPr>
              <w:spacing w:line="300" w:lineRule="atLeast"/>
              <w:ind w:left="284" w:hanging="284"/>
              <w:jc w:val="both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Οποιαδήποτε παρατυπία στο πλαίσιο του Ευρωπαϊκού Ταμείου </w:t>
            </w:r>
            <w:r w:rsidR="00D8363B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Θάλασσας και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Αλιείας (ΕΤ</w:t>
            </w:r>
            <w:r w:rsidR="00D8363B">
              <w:rPr>
                <w:rFonts w:ascii="Calibri" w:hAnsi="Calibri" w:cs="Calibri"/>
                <w:sz w:val="22"/>
                <w:szCs w:val="22"/>
                <w:lang w:val="el-GR"/>
              </w:rPr>
              <w:t>Θ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Α) ή </w:t>
            </w:r>
            <w:r w:rsidR="00D8363B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του Ευρωπαϊκού Ταμείου Θάλασσας,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Αλιείας</w:t>
            </w:r>
            <w:r w:rsidR="00D8363B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και Υδατοκαλλιέργειας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(ΕΤΘΑ</w:t>
            </w:r>
            <w:r w:rsidR="00D8363B">
              <w:rPr>
                <w:rFonts w:ascii="Calibri" w:hAnsi="Calibri" w:cs="Calibri"/>
                <w:sz w:val="22"/>
                <w:szCs w:val="22"/>
                <w:lang w:val="el-GR"/>
              </w:rPr>
              <w:t>Υ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).</w:t>
            </w:r>
          </w:p>
        </w:tc>
        <w:tc>
          <w:tcPr>
            <w:tcW w:w="10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BD564AC" w14:textId="77777777" w:rsidR="008300CE" w:rsidRPr="00DD2EEB" w:rsidRDefault="008300CE" w:rsidP="00DD2EEB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18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483E1F7" w14:textId="77777777" w:rsidR="008300CE" w:rsidRPr="00DD2EEB" w:rsidRDefault="008300CE" w:rsidP="00DD2EEB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</w:tr>
      <w:tr w:rsidR="008300CE" w:rsidRPr="00DD2EEB" w14:paraId="2C7E11C5" w14:textId="77777777" w:rsidTr="00DB5B88">
        <w:trPr>
          <w:trHeight w:val="600"/>
          <w:tblCellSpacing w:w="20" w:type="dxa"/>
        </w:trPr>
        <w:tc>
          <w:tcPr>
            <w:tcW w:w="7233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C5A51D5" w14:textId="77777777" w:rsidR="008300CE" w:rsidRDefault="00D8363B" w:rsidP="00D8363B">
            <w:pPr>
              <w:numPr>
                <w:ilvl w:val="0"/>
                <w:numId w:val="14"/>
              </w:numPr>
              <w:spacing w:line="300" w:lineRule="atLeast"/>
              <w:ind w:left="426" w:hanging="426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Σ</w:t>
            </w:r>
            <w:r w:rsidRPr="00D8363B">
              <w:rPr>
                <w:rFonts w:ascii="Calibri" w:hAnsi="Calibri" w:cs="Calibri"/>
                <w:sz w:val="22"/>
                <w:szCs w:val="22"/>
                <w:lang w:val="el-GR"/>
              </w:rPr>
              <w:t>οβαρό επαγγελματικό παράπτωμα ή παράπτωμα που θίγει τους κανόνες της Κοινής Αλιευτικής Πολιτικής της ΕΕ, το οποίο μπορεί να διαπιστώσει με οποιοδήποτε τρόπο η αρμόδια αρχή ή έχει καταδικαστεί  για αδίκημα σχετικό με την επαγγελματική του διαγωγή η οποία έχει ισχύ δεδικασμένου, σύμφωνα με το άρθρο 11 του Καν. (ΕΕ) 1139/2021 του ΕΤΘΑΥ</w:t>
            </w:r>
            <w:r w:rsidR="008300CE">
              <w:rPr>
                <w:rFonts w:ascii="Calibri" w:hAnsi="Calibri" w:cs="Calibri"/>
                <w:sz w:val="22"/>
                <w:szCs w:val="22"/>
                <w:lang w:val="el-GR"/>
              </w:rPr>
              <w:t>. Συγκριμένα:</w:t>
            </w:r>
          </w:p>
        </w:tc>
        <w:tc>
          <w:tcPr>
            <w:tcW w:w="10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002178C" w14:textId="77777777" w:rsidR="008300CE" w:rsidRDefault="008300CE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18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B4E0E0E" w14:textId="77777777" w:rsidR="008300CE" w:rsidRDefault="008300CE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8300CE" w:rsidRPr="00D57357" w14:paraId="653A2E50" w14:textId="77777777" w:rsidTr="00DB5B88">
        <w:trPr>
          <w:trHeight w:val="600"/>
          <w:tblCellSpacing w:w="20" w:type="dxa"/>
        </w:trPr>
        <w:tc>
          <w:tcPr>
            <w:tcW w:w="7233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B7C7C5E" w14:textId="77777777" w:rsidR="008300CE" w:rsidRDefault="008300CE" w:rsidP="00D8363B">
            <w:pPr>
              <w:spacing w:line="300" w:lineRule="atLeast"/>
              <w:ind w:left="567" w:hanging="283"/>
              <w:jc w:val="both"/>
              <w:rPr>
                <w:rFonts w:ascii="Calibri" w:eastAsia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2.1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D8363B">
              <w:rPr>
                <w:rFonts w:ascii="Calibri" w:hAnsi="Calibri" w:cs="Calibri"/>
                <w:sz w:val="22"/>
                <w:szCs w:val="22"/>
                <w:lang w:val="el-GR"/>
              </w:rPr>
              <w:t>Σ</w:t>
            </w:r>
            <w:r w:rsidR="00D8363B" w:rsidRPr="00D8363B">
              <w:rPr>
                <w:rFonts w:ascii="Calibri" w:eastAsia="Calibri" w:hAnsi="Calibri" w:cs="Calibri"/>
                <w:sz w:val="22"/>
                <w:szCs w:val="22"/>
                <w:lang w:val="el-GR"/>
              </w:rPr>
              <w:t>οβαρές παρα</w:t>
            </w:r>
            <w:r w:rsidR="00D8363B">
              <w:rPr>
                <w:rFonts w:ascii="Calibri" w:eastAsia="Calibri" w:hAnsi="Calibri" w:cs="Calibri"/>
                <w:sz w:val="22"/>
                <w:szCs w:val="22"/>
                <w:lang w:val="el-GR"/>
              </w:rPr>
              <w:t>βάσεις βάσει του άρθρου 42 του Κ</w:t>
            </w:r>
            <w:r w:rsidR="00D8363B" w:rsidRPr="00D8363B">
              <w:rPr>
                <w:rFonts w:ascii="Calibri" w:eastAsia="Calibri" w:hAnsi="Calibri" w:cs="Calibri"/>
                <w:sz w:val="22"/>
                <w:szCs w:val="22"/>
                <w:lang w:val="el-GR"/>
              </w:rPr>
              <w:t>ανονισμού (ΕΚ) αριθ. 1005/2008  του Συμβουλίου ή του άρθρου 90 του Κανονισμού (ΕΚ) αριθ. 1224/2009 ή βάσει άλλης νομοθεσίας που εγκρίθηκε από το Ευρωπαϊκό Κοινοβούλιο και το Συμβούλιο στο πλαίσιο της ΚΑλΠ,</w:t>
            </w:r>
          </w:p>
        </w:tc>
        <w:tc>
          <w:tcPr>
            <w:tcW w:w="10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1BC1F20" w14:textId="77777777" w:rsidR="008300CE" w:rsidRDefault="008300CE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18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9030DED" w14:textId="77777777" w:rsidR="008300CE" w:rsidRDefault="008300CE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8300CE" w:rsidRPr="00D57357" w14:paraId="0E0213C4" w14:textId="77777777" w:rsidTr="00DB5B88">
        <w:trPr>
          <w:trHeight w:val="600"/>
          <w:tblCellSpacing w:w="20" w:type="dxa"/>
        </w:trPr>
        <w:tc>
          <w:tcPr>
            <w:tcW w:w="7233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40F9E83" w14:textId="77777777" w:rsidR="008300CE" w:rsidRDefault="008300CE" w:rsidP="008300CE">
            <w:pPr>
              <w:spacing w:line="300" w:lineRule="atLeast"/>
              <w:ind w:left="567" w:hanging="283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val="el-GR"/>
              </w:rPr>
              <w:t>2.2</w:t>
            </w:r>
            <w:r>
              <w:rPr>
                <w:rFonts w:ascii="Calibri" w:eastAsia="Calibri" w:hAnsi="Calibri" w:cs="Calibri"/>
                <w:sz w:val="22"/>
                <w:szCs w:val="22"/>
                <w:lang w:val="el-GR"/>
              </w:rPr>
              <w:t xml:space="preserve"> Συμμετοχή </w:t>
            </w:r>
            <w:r w:rsidR="00D8363B">
              <w:rPr>
                <w:rFonts w:ascii="Calibri" w:eastAsia="Calibri" w:hAnsi="Calibri" w:cs="Calibri"/>
                <w:sz w:val="22"/>
                <w:szCs w:val="22"/>
                <w:lang w:val="el-GR"/>
              </w:rPr>
              <w:t>στη λειτουργία, τη διαχείριση ή την κυριότητα αλιευτικών σκαφών που περιλαμβάνονται στον κατάλογο σκαφών παράνομης, λαθραίας και άναρχης (ΠΛΑ) αλιείας της Ένωσης, όπως ορίζεται στο άρθρο 40 παράγραφος 3 του Κανονισμού (ΕΚ) αριθ. 1005/2008, ή σκάφους που φέρει σημαία χωρών που προσδιορίζονται ως μη συνεργαζόμενες τρίτες χώρες, όπως ορίζεται στο άρθρο 33 του εν λόγω Κανονισμού ή</w:t>
            </w:r>
          </w:p>
        </w:tc>
        <w:tc>
          <w:tcPr>
            <w:tcW w:w="10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640CD32" w14:textId="77777777" w:rsidR="008300CE" w:rsidRDefault="008300CE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18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F0CED8D" w14:textId="77777777" w:rsidR="008300CE" w:rsidRDefault="008300CE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8300CE" w:rsidRPr="00D57357" w14:paraId="5595CDD3" w14:textId="77777777" w:rsidTr="00DB5B88">
        <w:trPr>
          <w:trHeight w:val="1099"/>
          <w:tblCellSpacing w:w="20" w:type="dxa"/>
        </w:trPr>
        <w:tc>
          <w:tcPr>
            <w:tcW w:w="7233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0BCFC01" w14:textId="77777777" w:rsidR="008300CE" w:rsidRDefault="008300CE" w:rsidP="00D8363B">
            <w:pPr>
              <w:spacing w:line="300" w:lineRule="atLeast"/>
              <w:ind w:left="567" w:hanging="283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val="el-GR"/>
              </w:rPr>
              <w:t>2.3</w:t>
            </w:r>
            <w:r>
              <w:rPr>
                <w:rFonts w:ascii="Calibri" w:eastAsia="Calibri" w:hAnsi="Calibri" w:cs="Calibri"/>
                <w:sz w:val="22"/>
                <w:szCs w:val="22"/>
                <w:lang w:val="el-GR"/>
              </w:rPr>
              <w:t xml:space="preserve"> </w:t>
            </w:r>
            <w:r w:rsidR="00D8363B">
              <w:rPr>
                <w:rFonts w:ascii="Calibri" w:eastAsia="Calibri" w:hAnsi="Calibri" w:cs="Calibri"/>
                <w:sz w:val="22"/>
                <w:szCs w:val="22"/>
                <w:lang w:val="el-GR"/>
              </w:rPr>
              <w:t>Π</w:t>
            </w:r>
            <w:r w:rsidR="00D8363B" w:rsidRPr="00D8363B">
              <w:rPr>
                <w:rFonts w:ascii="Calibri" w:eastAsia="Calibri" w:hAnsi="Calibri" w:cs="Calibri"/>
                <w:sz w:val="22"/>
                <w:szCs w:val="22"/>
                <w:lang w:val="el-GR"/>
              </w:rPr>
              <w:t>εριβαλλοντικές παραβάσεις που ορίζονται στα άρθρα 3 και 4 της οδηγίας 2008/99/ΕΚ  του Ευρωπαϊκού Κοινοβουλίου και του Συμβουλίου, όταν η αίτηση υποβάλλεται για στήριξη δυνάμει του άρθρου 27 Υδατοκαλλιέργεια του Κανονισμού (ΕΕ) 1139/2021.</w:t>
            </w:r>
          </w:p>
        </w:tc>
        <w:tc>
          <w:tcPr>
            <w:tcW w:w="10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D1C75DF" w14:textId="77777777" w:rsidR="008300CE" w:rsidRDefault="008300CE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18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7E2DF1A" w14:textId="77777777" w:rsidR="008300CE" w:rsidRDefault="008300CE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6813AC" w:rsidRPr="00D57357" w14:paraId="06712A54" w14:textId="77777777" w:rsidTr="00DB5B88">
        <w:trPr>
          <w:trHeight w:val="600"/>
          <w:tblCellSpacing w:w="20" w:type="dxa"/>
        </w:trPr>
        <w:tc>
          <w:tcPr>
            <w:tcW w:w="7233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F05E859" w14:textId="77777777" w:rsidR="006813AC" w:rsidRDefault="006813AC" w:rsidP="006813AC">
            <w:pPr>
              <w:spacing w:line="300" w:lineRule="atLeast"/>
              <w:ind w:left="567" w:hanging="283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val="el-GR"/>
              </w:rPr>
              <w:t xml:space="preserve">2.4 </w:t>
            </w:r>
            <w:r w:rsidRPr="006813AC">
              <w:rPr>
                <w:rFonts w:ascii="Calibri" w:eastAsia="Calibri" w:hAnsi="Calibri" w:cs="Calibri"/>
                <w:sz w:val="22"/>
                <w:szCs w:val="22"/>
                <w:lang w:val="el-GR"/>
              </w:rPr>
              <w:t>Καθορισμός μέσω οριστικής απόφασης από τη σχετική αρμόδια αρχή ότι η επιχείρηση έχει διαπράξει απάτη, όπως ορίζεται στο άρθρο 3 της Οδηγίας (ΕΕ) 1371/2021 , στο πλαίσιο του ΕΤΘΑ ή του ΕΤΘΑΥ.</w:t>
            </w:r>
          </w:p>
        </w:tc>
        <w:tc>
          <w:tcPr>
            <w:tcW w:w="10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0AF9039" w14:textId="77777777" w:rsidR="006813AC" w:rsidRDefault="006813AC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18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A3CB824" w14:textId="77777777" w:rsidR="006813AC" w:rsidRDefault="006813AC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8300CE" w:rsidRPr="00D57357" w14:paraId="79131687" w14:textId="77777777" w:rsidTr="00DB5B88">
        <w:trPr>
          <w:tblCellSpacing w:w="20" w:type="dxa"/>
        </w:trPr>
        <w:tc>
          <w:tcPr>
            <w:tcW w:w="7233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E7185B3" w14:textId="77777777" w:rsidR="008300CE" w:rsidRDefault="008300CE" w:rsidP="008300CE">
            <w:pPr>
              <w:spacing w:line="300" w:lineRule="atLeast"/>
              <w:ind w:left="567" w:hanging="283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0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422EBD0" w14:textId="77777777" w:rsidR="008300CE" w:rsidRDefault="008300CE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18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ABD3E7C" w14:textId="77777777" w:rsidR="008300CE" w:rsidRDefault="008300CE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246FFE" w:rsidRPr="00D57357" w14:paraId="46D1E705" w14:textId="77777777" w:rsidTr="00DB5B88">
        <w:trPr>
          <w:trHeight w:val="52"/>
          <w:tblCellSpacing w:w="20" w:type="dxa"/>
        </w:trPr>
        <w:tc>
          <w:tcPr>
            <w:tcW w:w="9545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C542011" w14:textId="77777777" w:rsidR="008300CE" w:rsidRDefault="008300CE">
            <w:pPr>
              <w:rPr>
                <w:rFonts w:ascii="Calibri" w:eastAsia="Simsun (Founder Extended)" w:hAnsi="Calibri" w:cs="Calibri"/>
                <w:i/>
                <w:sz w:val="22"/>
                <w:szCs w:val="22"/>
                <w:lang w:val="el-GR"/>
              </w:rPr>
            </w:pPr>
            <w:r w:rsidRPr="008300CE">
              <w:rPr>
                <w:rFonts w:ascii="Calibri" w:eastAsia="Simsun (Founder Extended)" w:hAnsi="Calibri" w:cs="Calibri"/>
                <w:i/>
                <w:sz w:val="22"/>
                <w:szCs w:val="22"/>
                <w:lang w:val="el-GR"/>
              </w:rPr>
              <w:t>Τεκμηρίωση</w:t>
            </w:r>
            <w:r>
              <w:rPr>
                <w:rFonts w:ascii="Calibri" w:eastAsia="Simsun (Founder Extended)" w:hAnsi="Calibri" w:cs="Calibri"/>
                <w:i/>
                <w:sz w:val="22"/>
                <w:szCs w:val="22"/>
                <w:lang w:val="el-GR"/>
              </w:rPr>
              <w:t>:</w:t>
            </w:r>
          </w:p>
          <w:p w14:paraId="725F2316" w14:textId="77777777" w:rsidR="008300CE" w:rsidRPr="00024C21" w:rsidRDefault="008300CE">
            <w:pPr>
              <w:rPr>
                <w:rFonts w:ascii="Calibri" w:eastAsia="Simsun (Founder Extended)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i/>
                <w:sz w:val="22"/>
                <w:szCs w:val="22"/>
                <w:lang w:val="el-GR"/>
              </w:rPr>
              <w:t>(Όπου απαιτείται</w:t>
            </w:r>
            <w:r w:rsidRPr="008300CE">
              <w:rPr>
                <w:rFonts w:ascii="Calibri" w:eastAsia="Simsun (Founder Extended)" w:hAnsi="Calibri" w:cs="Calibri"/>
                <w:i/>
                <w:sz w:val="22"/>
                <w:szCs w:val="22"/>
                <w:lang w:val="el-GR"/>
              </w:rPr>
              <w:t xml:space="preserve"> επισυνάπτονται οποιαδήποτε έντυπα για πιστοποίηση των πιο πάνω </w:t>
            </w:r>
            <w:r>
              <w:rPr>
                <w:rFonts w:ascii="Calibri" w:eastAsia="Simsun (Founder Extended)" w:hAnsi="Calibri" w:cs="Calibri"/>
                <w:i/>
                <w:sz w:val="22"/>
                <w:szCs w:val="22"/>
                <w:lang w:val="el-GR"/>
              </w:rPr>
              <w:t>ενεργειών)</w:t>
            </w:r>
          </w:p>
        </w:tc>
      </w:tr>
    </w:tbl>
    <w:p w14:paraId="7D989789" w14:textId="77777777" w:rsidR="00572BFB" w:rsidRDefault="00572BFB" w:rsidP="007A2419">
      <w:pPr>
        <w:jc w:val="both"/>
        <w:rPr>
          <w:rFonts w:ascii="Calibri" w:hAnsi="Calibri" w:cs="Calibri"/>
          <w:i/>
          <w:sz w:val="22"/>
          <w:szCs w:val="22"/>
          <w:lang w:val="el-GR"/>
        </w:rPr>
      </w:pPr>
    </w:p>
    <w:p w14:paraId="61FA521C" w14:textId="77777777" w:rsidR="008A1A70" w:rsidRDefault="008A1A70" w:rsidP="0014607F">
      <w:pPr>
        <w:jc w:val="center"/>
        <w:rPr>
          <w:rFonts w:ascii="Calibri" w:hAnsi="Calibri" w:cs="Calibri"/>
          <w:i/>
          <w:sz w:val="22"/>
          <w:szCs w:val="22"/>
          <w:lang w:val="el-GR"/>
        </w:rPr>
      </w:pPr>
    </w:p>
    <w:p w14:paraId="5B2CF960" w14:textId="77777777" w:rsidR="008300CE" w:rsidRDefault="008300CE" w:rsidP="0014607F">
      <w:pPr>
        <w:jc w:val="center"/>
        <w:rPr>
          <w:rFonts w:ascii="Calibri" w:hAnsi="Calibri" w:cs="Calibri"/>
          <w:i/>
          <w:sz w:val="22"/>
          <w:szCs w:val="22"/>
          <w:lang w:val="el-GR"/>
        </w:rPr>
      </w:pPr>
    </w:p>
    <w:p w14:paraId="6767C5B8" w14:textId="77777777" w:rsidR="008300CE" w:rsidRDefault="008300CE" w:rsidP="0014607F">
      <w:pPr>
        <w:jc w:val="center"/>
        <w:rPr>
          <w:rFonts w:ascii="Calibri" w:hAnsi="Calibri" w:cs="Calibri"/>
          <w:i/>
          <w:sz w:val="22"/>
          <w:szCs w:val="22"/>
          <w:lang w:val="el-GR"/>
        </w:rPr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587"/>
        <w:gridCol w:w="5038"/>
      </w:tblGrid>
      <w:tr w:rsidR="008A1A70" w:rsidRPr="00D57357" w14:paraId="02E7A772" w14:textId="77777777" w:rsidTr="00E94AB4">
        <w:trPr>
          <w:tblCellSpacing w:w="20" w:type="dxa"/>
        </w:trPr>
        <w:tc>
          <w:tcPr>
            <w:tcW w:w="4644" w:type="dxa"/>
            <w:shd w:val="clear" w:color="auto" w:fill="D9D9D9"/>
          </w:tcPr>
          <w:p w14:paraId="131908A0" w14:textId="77777777" w:rsidR="008A1A70" w:rsidRPr="0067515D" w:rsidRDefault="008A1A70" w:rsidP="00E94AB4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67515D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ΟΝΟΜΑ</w:t>
            </w: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ΤΕΠΩΝΥΜΟ</w:t>
            </w:r>
            <w:r w:rsidRPr="0067515D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:</w:t>
            </w:r>
          </w:p>
          <w:p w14:paraId="426CA15D" w14:textId="77777777" w:rsidR="00CC791D" w:rsidRDefault="00CC791D" w:rsidP="00CC791D">
            <w:pPr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  <w:t>(Λειτουργός αρμόδιου Τομέα ΤΑΘΕ)</w:t>
            </w:r>
          </w:p>
          <w:p w14:paraId="5C775250" w14:textId="77777777" w:rsidR="008A1A70" w:rsidRPr="0067515D" w:rsidRDefault="008A1A70" w:rsidP="00E94AB4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5213" w:type="dxa"/>
            <w:shd w:val="clear" w:color="auto" w:fill="D9D9D9"/>
          </w:tcPr>
          <w:p w14:paraId="689DA59F" w14:textId="77777777" w:rsidR="008A1A70" w:rsidRPr="0067515D" w:rsidRDefault="008A1A70" w:rsidP="00E94AB4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8A1A70" w:rsidRPr="0067515D" w14:paraId="1CB8D3C8" w14:textId="77777777" w:rsidTr="00E94AB4">
        <w:trPr>
          <w:tblCellSpacing w:w="20" w:type="dxa"/>
        </w:trPr>
        <w:tc>
          <w:tcPr>
            <w:tcW w:w="4644" w:type="dxa"/>
            <w:shd w:val="clear" w:color="auto" w:fill="D9D9D9"/>
          </w:tcPr>
          <w:p w14:paraId="0C0F7C5C" w14:textId="77777777" w:rsidR="008A1A70" w:rsidRPr="0067515D" w:rsidRDefault="008A1A70" w:rsidP="00E94AB4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67515D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ΥΠΟΓΡΑΦΗ:</w:t>
            </w:r>
          </w:p>
          <w:p w14:paraId="492294E3" w14:textId="77777777" w:rsidR="008A1A70" w:rsidRPr="0067515D" w:rsidRDefault="008A1A70" w:rsidP="00E94AB4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  <w:p w14:paraId="4EB6B387" w14:textId="77777777" w:rsidR="008A1A70" w:rsidRPr="0067515D" w:rsidRDefault="008A1A70" w:rsidP="00E94AB4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5213" w:type="dxa"/>
            <w:shd w:val="clear" w:color="auto" w:fill="D9D9D9"/>
          </w:tcPr>
          <w:p w14:paraId="52122240" w14:textId="77777777" w:rsidR="008A1A70" w:rsidRPr="0067515D" w:rsidRDefault="008A1A70" w:rsidP="00E94AB4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8A1A70" w:rsidRPr="0067515D" w14:paraId="042CD427" w14:textId="77777777" w:rsidTr="00E94AB4">
        <w:trPr>
          <w:tblCellSpacing w:w="20" w:type="dxa"/>
        </w:trPr>
        <w:tc>
          <w:tcPr>
            <w:tcW w:w="4644" w:type="dxa"/>
            <w:shd w:val="clear" w:color="auto" w:fill="D9D9D9"/>
          </w:tcPr>
          <w:p w14:paraId="79A17406" w14:textId="77777777" w:rsidR="008A1A70" w:rsidRPr="0067515D" w:rsidRDefault="008A1A70" w:rsidP="00E94AB4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67515D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ΗΜΕΡΟΜΗΝΙΑ:</w:t>
            </w:r>
          </w:p>
          <w:p w14:paraId="41ECF840" w14:textId="77777777" w:rsidR="008A1A70" w:rsidRPr="0067515D" w:rsidRDefault="008A1A70" w:rsidP="00E94AB4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5213" w:type="dxa"/>
            <w:shd w:val="clear" w:color="auto" w:fill="D9D9D9"/>
          </w:tcPr>
          <w:p w14:paraId="3AFC82A5" w14:textId="77777777" w:rsidR="008A1A70" w:rsidRPr="0067515D" w:rsidRDefault="008A1A70" w:rsidP="00E94AB4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46D39856" w14:textId="77777777" w:rsidR="008A1A70" w:rsidRPr="007A2419" w:rsidRDefault="008A1A70" w:rsidP="0014607F">
      <w:pPr>
        <w:jc w:val="center"/>
        <w:rPr>
          <w:rFonts w:ascii="Calibri" w:hAnsi="Calibri" w:cs="Calibri"/>
          <w:i/>
          <w:sz w:val="22"/>
          <w:szCs w:val="22"/>
          <w:lang w:val="el-GR"/>
        </w:rPr>
      </w:pPr>
    </w:p>
    <w:sectPr w:rsidR="008A1A70" w:rsidRPr="007A2419" w:rsidSect="00B80C1D">
      <w:headerReference w:type="default" r:id="rId10"/>
      <w:footerReference w:type="default" r:id="rId11"/>
      <w:pgSz w:w="11909" w:h="16834" w:code="9"/>
      <w:pgMar w:top="1134" w:right="1134" w:bottom="1134" w:left="1134" w:header="720" w:footer="720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E5230" w14:textId="77777777" w:rsidR="00D22DEE" w:rsidRDefault="00D22DEE">
      <w:r>
        <w:separator/>
      </w:r>
    </w:p>
  </w:endnote>
  <w:endnote w:type="continuationSeparator" w:id="0">
    <w:p w14:paraId="6B8401EA" w14:textId="77777777" w:rsidR="00D22DEE" w:rsidRDefault="00D22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 (Founder Extended)">
    <w:altName w:val="SimSun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2366" w14:textId="77777777" w:rsidR="00D4641F" w:rsidRPr="00CC791D" w:rsidRDefault="00AA22B3" w:rsidP="009B5E49">
    <w:pPr>
      <w:pStyle w:val="Footer"/>
      <w:tabs>
        <w:tab w:val="clear" w:pos="4320"/>
        <w:tab w:val="clear" w:pos="8640"/>
      </w:tabs>
      <w:rPr>
        <w:rFonts w:ascii="Calibri" w:hAnsi="Calibri" w:cs="Calibri"/>
        <w:i/>
        <w:sz w:val="20"/>
        <w:szCs w:val="20"/>
        <w:lang w:val="el-GR"/>
      </w:rPr>
    </w:pPr>
    <w:r w:rsidRPr="00AA22B3">
      <w:rPr>
        <w:rFonts w:ascii="Calibri" w:hAnsi="Calibri" w:cs="Calibri"/>
        <w:i/>
        <w:sz w:val="20"/>
        <w:szCs w:val="20"/>
        <w:lang w:val="el-GR"/>
      </w:rPr>
      <w:t>Σελίδα</w:t>
    </w:r>
    <w:r w:rsidRPr="00AA22B3">
      <w:rPr>
        <w:rFonts w:ascii="Calibri" w:hAnsi="Calibri" w:cs="Calibri"/>
        <w:i/>
        <w:sz w:val="20"/>
        <w:szCs w:val="20"/>
      </w:rPr>
      <w:t xml:space="preserve"> </w:t>
    </w:r>
    <w:r w:rsidRPr="00AA22B3">
      <w:rPr>
        <w:rFonts w:ascii="Calibri" w:hAnsi="Calibri" w:cs="Calibri"/>
        <w:b/>
        <w:bCs/>
        <w:i/>
        <w:sz w:val="20"/>
        <w:szCs w:val="20"/>
      </w:rPr>
      <w:fldChar w:fldCharType="begin"/>
    </w:r>
    <w:r w:rsidRPr="00AA22B3">
      <w:rPr>
        <w:rFonts w:ascii="Calibri" w:hAnsi="Calibri" w:cs="Calibri"/>
        <w:b/>
        <w:bCs/>
        <w:i/>
        <w:sz w:val="20"/>
        <w:szCs w:val="20"/>
      </w:rPr>
      <w:instrText xml:space="preserve"> PAGE </w:instrText>
    </w:r>
    <w:r w:rsidRPr="00AA22B3">
      <w:rPr>
        <w:rFonts w:ascii="Calibri" w:hAnsi="Calibri" w:cs="Calibri"/>
        <w:b/>
        <w:bCs/>
        <w:i/>
        <w:sz w:val="20"/>
        <w:szCs w:val="20"/>
      </w:rPr>
      <w:fldChar w:fldCharType="separate"/>
    </w:r>
    <w:r w:rsidR="00674800">
      <w:rPr>
        <w:rFonts w:ascii="Calibri" w:hAnsi="Calibri" w:cs="Calibri"/>
        <w:b/>
        <w:bCs/>
        <w:i/>
        <w:noProof/>
        <w:sz w:val="20"/>
        <w:szCs w:val="20"/>
      </w:rPr>
      <w:t>- 2 -</w:t>
    </w:r>
    <w:r w:rsidRPr="00AA22B3">
      <w:rPr>
        <w:rFonts w:ascii="Calibri" w:hAnsi="Calibri" w:cs="Calibri"/>
        <w:b/>
        <w:bCs/>
        <w:i/>
        <w:sz w:val="20"/>
        <w:szCs w:val="20"/>
      </w:rPr>
      <w:fldChar w:fldCharType="end"/>
    </w:r>
    <w:r w:rsidRPr="00AA22B3">
      <w:rPr>
        <w:rFonts w:ascii="Calibri" w:hAnsi="Calibri" w:cs="Calibri"/>
        <w:i/>
        <w:sz w:val="20"/>
        <w:szCs w:val="20"/>
      </w:rPr>
      <w:t xml:space="preserve"> </w:t>
    </w:r>
    <w:r w:rsidRPr="00AA22B3">
      <w:rPr>
        <w:rFonts w:ascii="Calibri" w:hAnsi="Calibri" w:cs="Calibri"/>
        <w:i/>
        <w:sz w:val="20"/>
        <w:szCs w:val="20"/>
        <w:lang w:val="el-GR"/>
      </w:rPr>
      <w:t>από</w:t>
    </w:r>
    <w:r w:rsidRPr="00AA22B3">
      <w:rPr>
        <w:rFonts w:ascii="Calibri" w:hAnsi="Calibri" w:cs="Calibri"/>
        <w:i/>
        <w:sz w:val="20"/>
        <w:szCs w:val="20"/>
      </w:rPr>
      <w:t xml:space="preserve"> </w:t>
    </w:r>
    <w:r w:rsidRPr="00AA22B3">
      <w:rPr>
        <w:rFonts w:ascii="Calibri" w:hAnsi="Calibri" w:cs="Calibri"/>
        <w:b/>
        <w:bCs/>
        <w:i/>
        <w:sz w:val="20"/>
        <w:szCs w:val="20"/>
      </w:rPr>
      <w:fldChar w:fldCharType="begin"/>
    </w:r>
    <w:r w:rsidRPr="00AA22B3">
      <w:rPr>
        <w:rFonts w:ascii="Calibri" w:hAnsi="Calibri" w:cs="Calibri"/>
        <w:b/>
        <w:bCs/>
        <w:i/>
        <w:sz w:val="20"/>
        <w:szCs w:val="20"/>
      </w:rPr>
      <w:instrText xml:space="preserve"> NUMPAGES  </w:instrText>
    </w:r>
    <w:r w:rsidRPr="00AA22B3">
      <w:rPr>
        <w:rFonts w:ascii="Calibri" w:hAnsi="Calibri" w:cs="Calibri"/>
        <w:b/>
        <w:bCs/>
        <w:i/>
        <w:sz w:val="20"/>
        <w:szCs w:val="20"/>
      </w:rPr>
      <w:fldChar w:fldCharType="separate"/>
    </w:r>
    <w:r w:rsidR="00674800">
      <w:rPr>
        <w:rFonts w:ascii="Calibri" w:hAnsi="Calibri" w:cs="Calibri"/>
        <w:b/>
        <w:bCs/>
        <w:i/>
        <w:noProof/>
        <w:sz w:val="20"/>
        <w:szCs w:val="20"/>
      </w:rPr>
      <w:t>3</w:t>
    </w:r>
    <w:r w:rsidRPr="00AA22B3">
      <w:rPr>
        <w:rFonts w:ascii="Calibri" w:hAnsi="Calibri" w:cs="Calibri"/>
        <w:b/>
        <w:bCs/>
        <w:i/>
        <w:sz w:val="20"/>
        <w:szCs w:val="20"/>
      </w:rPr>
      <w:fldChar w:fldCharType="end"/>
    </w:r>
    <w:r w:rsidR="00CC791D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CC791D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9B5E49" w:rsidRPr="000F6166">
      <w:rPr>
        <w:rFonts w:ascii="Calibri" w:hAnsi="Calibri" w:cs="Calibri"/>
        <w:bCs/>
        <w:i/>
        <w:sz w:val="20"/>
        <w:szCs w:val="20"/>
        <w:lang w:val="el-GR"/>
      </w:rPr>
      <w:t xml:space="preserve">                                                                                                      </w:t>
    </w:r>
    <w:r w:rsidR="000F6166" w:rsidRPr="000F6166">
      <w:rPr>
        <w:rFonts w:ascii="Calibri" w:hAnsi="Calibri" w:cs="Calibri"/>
        <w:bCs/>
        <w:i/>
        <w:sz w:val="20"/>
        <w:szCs w:val="20"/>
        <w:lang w:val="el-GR"/>
      </w:rPr>
      <w:t xml:space="preserve">                       </w:t>
    </w:r>
    <w:r w:rsidR="00CC791D">
      <w:rPr>
        <w:rFonts w:ascii="Calibri" w:hAnsi="Calibri" w:cs="Calibri"/>
        <w:bCs/>
        <w:i/>
        <w:sz w:val="20"/>
        <w:szCs w:val="20"/>
        <w:lang w:val="el-GR"/>
      </w:rPr>
      <w:t xml:space="preserve">Παράρτημα </w:t>
    </w:r>
    <w:r w:rsidR="00BC7B74">
      <w:rPr>
        <w:rFonts w:ascii="Calibri" w:hAnsi="Calibri" w:cs="Calibri"/>
        <w:bCs/>
        <w:i/>
        <w:sz w:val="20"/>
        <w:szCs w:val="20"/>
        <w:lang w:val="el-GR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DCC51" w14:textId="77777777" w:rsidR="00D22DEE" w:rsidRDefault="00D22DEE">
      <w:r>
        <w:separator/>
      </w:r>
    </w:p>
  </w:footnote>
  <w:footnote w:type="continuationSeparator" w:id="0">
    <w:p w14:paraId="3FC1822A" w14:textId="77777777" w:rsidR="00D22DEE" w:rsidRDefault="00D22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15460" w14:textId="77777777" w:rsidR="00976A62" w:rsidRPr="004B5BEA" w:rsidRDefault="003631CF" w:rsidP="004B5BEA">
    <w:pPr>
      <w:pStyle w:val="Header"/>
      <w:rPr>
        <w:rFonts w:ascii="Arial" w:hAnsi="Arial" w:cs="Arial"/>
        <w:sz w:val="16"/>
        <w:szCs w:val="16"/>
        <w:lang w:val="el-GR"/>
      </w:rPr>
    </w:pPr>
    <w:r>
      <w:rPr>
        <w:rFonts w:ascii="Arial" w:hAnsi="Arial" w:cs="Arial"/>
        <w:sz w:val="20"/>
        <w:szCs w:val="20"/>
        <w:lang w:val="el-GR"/>
      </w:rPr>
      <w:t xml:space="preserve">       </w:t>
    </w:r>
    <w:r w:rsidR="00976A62">
      <w:rPr>
        <w:rFonts w:ascii="Arial" w:hAnsi="Arial" w:cs="Arial"/>
        <w:sz w:val="20"/>
        <w:szCs w:val="20"/>
        <w:lang w:val="el-GR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EAD"/>
    <w:multiLevelType w:val="hybridMultilevel"/>
    <w:tmpl w:val="EB060086"/>
    <w:lvl w:ilvl="0" w:tplc="84E277E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02E"/>
    <w:multiLevelType w:val="hybridMultilevel"/>
    <w:tmpl w:val="0360D1A8"/>
    <w:lvl w:ilvl="0" w:tplc="816A2836">
      <w:start w:val="1"/>
      <w:numFmt w:val="bullet"/>
      <w:pStyle w:val="Bullet1"/>
      <w:lvlText w:val=""/>
      <w:lvlJc w:val="left"/>
      <w:pPr>
        <w:tabs>
          <w:tab w:val="num" w:pos="1304"/>
        </w:tabs>
        <w:ind w:left="1304" w:hanging="45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C1A7C"/>
    <w:multiLevelType w:val="hybridMultilevel"/>
    <w:tmpl w:val="8BDCFBD4"/>
    <w:lvl w:ilvl="0" w:tplc="82FECE4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37F03063"/>
    <w:multiLevelType w:val="hybridMultilevel"/>
    <w:tmpl w:val="751C3270"/>
    <w:lvl w:ilvl="0" w:tplc="5502B4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06652"/>
    <w:multiLevelType w:val="hybridMultilevel"/>
    <w:tmpl w:val="81004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A369BC"/>
    <w:multiLevelType w:val="hybridMultilevel"/>
    <w:tmpl w:val="D9BEDFB6"/>
    <w:lvl w:ilvl="0" w:tplc="CDF6EC4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B21E9"/>
    <w:multiLevelType w:val="hybridMultilevel"/>
    <w:tmpl w:val="4A40E70E"/>
    <w:lvl w:ilvl="0" w:tplc="3276647A">
      <w:start w:val="1"/>
      <w:numFmt w:val="bullet"/>
      <w:pStyle w:val="Bullet2"/>
      <w:lvlText w:val=""/>
      <w:lvlJc w:val="left"/>
      <w:pPr>
        <w:tabs>
          <w:tab w:val="num" w:pos="814"/>
        </w:tabs>
        <w:ind w:left="814" w:hanging="454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220EE"/>
    <w:multiLevelType w:val="hybridMultilevel"/>
    <w:tmpl w:val="009CD0D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C77194"/>
    <w:multiLevelType w:val="hybridMultilevel"/>
    <w:tmpl w:val="140C55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D40B6"/>
    <w:multiLevelType w:val="hybridMultilevel"/>
    <w:tmpl w:val="480C85EC"/>
    <w:lvl w:ilvl="0" w:tplc="62A48192">
      <w:start w:val="1"/>
      <w:numFmt w:val="bullet"/>
      <w:pStyle w:val="Bullet3"/>
      <w:lvlText w:val="-"/>
      <w:lvlJc w:val="left"/>
      <w:pPr>
        <w:tabs>
          <w:tab w:val="num" w:pos="2211"/>
        </w:tabs>
        <w:ind w:left="2211" w:hanging="453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65BBF"/>
    <w:multiLevelType w:val="singleLevel"/>
    <w:tmpl w:val="F50A45B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11" w15:restartNumberingAfterBreak="0">
    <w:nsid w:val="7B8A39B8"/>
    <w:multiLevelType w:val="hybridMultilevel"/>
    <w:tmpl w:val="66F644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E0E5B"/>
    <w:multiLevelType w:val="hybridMultilevel"/>
    <w:tmpl w:val="1C8A2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3637993">
    <w:abstractNumId w:val="1"/>
  </w:num>
  <w:num w:numId="2" w16cid:durableId="741953056">
    <w:abstractNumId w:val="6"/>
  </w:num>
  <w:num w:numId="3" w16cid:durableId="1835294226">
    <w:abstractNumId w:val="9"/>
  </w:num>
  <w:num w:numId="4" w16cid:durableId="705327764">
    <w:abstractNumId w:val="2"/>
  </w:num>
  <w:num w:numId="5" w16cid:durableId="1804343953">
    <w:abstractNumId w:val="10"/>
  </w:num>
  <w:num w:numId="6" w16cid:durableId="1550217281">
    <w:abstractNumId w:val="12"/>
  </w:num>
  <w:num w:numId="7" w16cid:durableId="1077942887">
    <w:abstractNumId w:val="4"/>
  </w:num>
  <w:num w:numId="8" w16cid:durableId="517082239">
    <w:abstractNumId w:val="7"/>
  </w:num>
  <w:num w:numId="9" w16cid:durableId="290867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7314424">
    <w:abstractNumId w:val="0"/>
  </w:num>
  <w:num w:numId="11" w16cid:durableId="603921600">
    <w:abstractNumId w:val="11"/>
  </w:num>
  <w:num w:numId="12" w16cid:durableId="778989329">
    <w:abstractNumId w:val="8"/>
  </w:num>
  <w:num w:numId="13" w16cid:durableId="6187259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1295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6D6"/>
    <w:rsid w:val="00000806"/>
    <w:rsid w:val="0000124C"/>
    <w:rsid w:val="000035B9"/>
    <w:rsid w:val="00003800"/>
    <w:rsid w:val="00005251"/>
    <w:rsid w:val="000076F6"/>
    <w:rsid w:val="00013DF3"/>
    <w:rsid w:val="00017433"/>
    <w:rsid w:val="00024C21"/>
    <w:rsid w:val="00025719"/>
    <w:rsid w:val="000265A2"/>
    <w:rsid w:val="00033719"/>
    <w:rsid w:val="00036D53"/>
    <w:rsid w:val="0004014F"/>
    <w:rsid w:val="000410D6"/>
    <w:rsid w:val="000417EB"/>
    <w:rsid w:val="000451CF"/>
    <w:rsid w:val="0004534B"/>
    <w:rsid w:val="00051690"/>
    <w:rsid w:val="00052744"/>
    <w:rsid w:val="0005498E"/>
    <w:rsid w:val="00055673"/>
    <w:rsid w:val="00055AE5"/>
    <w:rsid w:val="00057E2F"/>
    <w:rsid w:val="00062414"/>
    <w:rsid w:val="000632F6"/>
    <w:rsid w:val="000637D0"/>
    <w:rsid w:val="00072E34"/>
    <w:rsid w:val="00073108"/>
    <w:rsid w:val="0007378F"/>
    <w:rsid w:val="00073C13"/>
    <w:rsid w:val="00075066"/>
    <w:rsid w:val="00077EC0"/>
    <w:rsid w:val="000813F6"/>
    <w:rsid w:val="000842E3"/>
    <w:rsid w:val="000852EC"/>
    <w:rsid w:val="000876AF"/>
    <w:rsid w:val="00087B00"/>
    <w:rsid w:val="00087CFC"/>
    <w:rsid w:val="00090E5E"/>
    <w:rsid w:val="00092A2B"/>
    <w:rsid w:val="00095B00"/>
    <w:rsid w:val="00096D0B"/>
    <w:rsid w:val="000972BA"/>
    <w:rsid w:val="000A461B"/>
    <w:rsid w:val="000A7AB5"/>
    <w:rsid w:val="000A7CB2"/>
    <w:rsid w:val="000B0739"/>
    <w:rsid w:val="000B0958"/>
    <w:rsid w:val="000B2474"/>
    <w:rsid w:val="000C1806"/>
    <w:rsid w:val="000C3967"/>
    <w:rsid w:val="000D0C3C"/>
    <w:rsid w:val="000D138C"/>
    <w:rsid w:val="000D476C"/>
    <w:rsid w:val="000D67D0"/>
    <w:rsid w:val="000E0A70"/>
    <w:rsid w:val="000E51C2"/>
    <w:rsid w:val="000F1AA1"/>
    <w:rsid w:val="000F1B4F"/>
    <w:rsid w:val="000F2464"/>
    <w:rsid w:val="000F3F74"/>
    <w:rsid w:val="000F494B"/>
    <w:rsid w:val="000F50B6"/>
    <w:rsid w:val="000F6166"/>
    <w:rsid w:val="000F6359"/>
    <w:rsid w:val="000F779A"/>
    <w:rsid w:val="001031B3"/>
    <w:rsid w:val="001032F4"/>
    <w:rsid w:val="00104111"/>
    <w:rsid w:val="00104A61"/>
    <w:rsid w:val="0010552D"/>
    <w:rsid w:val="00111A8F"/>
    <w:rsid w:val="00112416"/>
    <w:rsid w:val="00117231"/>
    <w:rsid w:val="00125752"/>
    <w:rsid w:val="00125DFA"/>
    <w:rsid w:val="00127DFF"/>
    <w:rsid w:val="00131A27"/>
    <w:rsid w:val="001333EC"/>
    <w:rsid w:val="001346B6"/>
    <w:rsid w:val="00137B9C"/>
    <w:rsid w:val="00145443"/>
    <w:rsid w:val="001457EC"/>
    <w:rsid w:val="0014607F"/>
    <w:rsid w:val="00146518"/>
    <w:rsid w:val="001470BD"/>
    <w:rsid w:val="00151B9F"/>
    <w:rsid w:val="001537D9"/>
    <w:rsid w:val="00155F35"/>
    <w:rsid w:val="00156AEF"/>
    <w:rsid w:val="00160DF1"/>
    <w:rsid w:val="00162314"/>
    <w:rsid w:val="00162A47"/>
    <w:rsid w:val="00162F33"/>
    <w:rsid w:val="00167094"/>
    <w:rsid w:val="00174D7B"/>
    <w:rsid w:val="00175AC2"/>
    <w:rsid w:val="00176D9F"/>
    <w:rsid w:val="001770E3"/>
    <w:rsid w:val="00180ED9"/>
    <w:rsid w:val="00183C3D"/>
    <w:rsid w:val="001848F5"/>
    <w:rsid w:val="00184A60"/>
    <w:rsid w:val="00186A0A"/>
    <w:rsid w:val="00192F5A"/>
    <w:rsid w:val="0019316C"/>
    <w:rsid w:val="00193CF2"/>
    <w:rsid w:val="00193F91"/>
    <w:rsid w:val="0019501A"/>
    <w:rsid w:val="00196C0E"/>
    <w:rsid w:val="001B38AA"/>
    <w:rsid w:val="001B4841"/>
    <w:rsid w:val="001B6AC7"/>
    <w:rsid w:val="001B6C57"/>
    <w:rsid w:val="001C22BC"/>
    <w:rsid w:val="001C37D9"/>
    <w:rsid w:val="001C3AE6"/>
    <w:rsid w:val="001C6FFD"/>
    <w:rsid w:val="001C7B7E"/>
    <w:rsid w:val="001D22D9"/>
    <w:rsid w:val="001D4F5B"/>
    <w:rsid w:val="001D5DDE"/>
    <w:rsid w:val="001E2D22"/>
    <w:rsid w:val="001E3876"/>
    <w:rsid w:val="001E4BEA"/>
    <w:rsid w:val="001E4F86"/>
    <w:rsid w:val="001E5007"/>
    <w:rsid w:val="001F0FD6"/>
    <w:rsid w:val="001F163F"/>
    <w:rsid w:val="001F267F"/>
    <w:rsid w:val="001F3258"/>
    <w:rsid w:val="001F4725"/>
    <w:rsid w:val="001F4849"/>
    <w:rsid w:val="001F5E2E"/>
    <w:rsid w:val="001F624F"/>
    <w:rsid w:val="002010EA"/>
    <w:rsid w:val="002055C0"/>
    <w:rsid w:val="00206F1C"/>
    <w:rsid w:val="00211E82"/>
    <w:rsid w:val="00213AC9"/>
    <w:rsid w:val="0021783E"/>
    <w:rsid w:val="00220F0F"/>
    <w:rsid w:val="0022176B"/>
    <w:rsid w:val="00221A10"/>
    <w:rsid w:val="00221CBA"/>
    <w:rsid w:val="00223B70"/>
    <w:rsid w:val="00224B5B"/>
    <w:rsid w:val="00224C5D"/>
    <w:rsid w:val="00224CF5"/>
    <w:rsid w:val="0022542F"/>
    <w:rsid w:val="00227BB8"/>
    <w:rsid w:val="00233EF5"/>
    <w:rsid w:val="002364D0"/>
    <w:rsid w:val="00241DBC"/>
    <w:rsid w:val="002436AE"/>
    <w:rsid w:val="00244FEE"/>
    <w:rsid w:val="00246FFE"/>
    <w:rsid w:val="0025025C"/>
    <w:rsid w:val="002533DB"/>
    <w:rsid w:val="00253456"/>
    <w:rsid w:val="00256C73"/>
    <w:rsid w:val="002635CE"/>
    <w:rsid w:val="00263DFC"/>
    <w:rsid w:val="002646A2"/>
    <w:rsid w:val="00265B1A"/>
    <w:rsid w:val="00265CE4"/>
    <w:rsid w:val="00270C5D"/>
    <w:rsid w:val="0027122B"/>
    <w:rsid w:val="00271E75"/>
    <w:rsid w:val="002738FB"/>
    <w:rsid w:val="00273C11"/>
    <w:rsid w:val="00277295"/>
    <w:rsid w:val="002775ED"/>
    <w:rsid w:val="00280B0F"/>
    <w:rsid w:val="0028146E"/>
    <w:rsid w:val="002814FD"/>
    <w:rsid w:val="00282379"/>
    <w:rsid w:val="002845C0"/>
    <w:rsid w:val="0028680B"/>
    <w:rsid w:val="00290E15"/>
    <w:rsid w:val="00293616"/>
    <w:rsid w:val="00294989"/>
    <w:rsid w:val="00295AA2"/>
    <w:rsid w:val="002961E8"/>
    <w:rsid w:val="00296D1E"/>
    <w:rsid w:val="002970C5"/>
    <w:rsid w:val="002A2008"/>
    <w:rsid w:val="002A221F"/>
    <w:rsid w:val="002A273D"/>
    <w:rsid w:val="002A428F"/>
    <w:rsid w:val="002A603A"/>
    <w:rsid w:val="002B72BE"/>
    <w:rsid w:val="002C0CCA"/>
    <w:rsid w:val="002C18F2"/>
    <w:rsid w:val="002C6D9D"/>
    <w:rsid w:val="002C6FBE"/>
    <w:rsid w:val="002D25AE"/>
    <w:rsid w:val="002D6CB4"/>
    <w:rsid w:val="002E2150"/>
    <w:rsid w:val="002E4DF2"/>
    <w:rsid w:val="002E56A6"/>
    <w:rsid w:val="002E5726"/>
    <w:rsid w:val="002E691D"/>
    <w:rsid w:val="002F02B8"/>
    <w:rsid w:val="002F1CD6"/>
    <w:rsid w:val="002F78DE"/>
    <w:rsid w:val="00301820"/>
    <w:rsid w:val="003024B2"/>
    <w:rsid w:val="00311311"/>
    <w:rsid w:val="0031176F"/>
    <w:rsid w:val="00312274"/>
    <w:rsid w:val="00312DD5"/>
    <w:rsid w:val="00313359"/>
    <w:rsid w:val="00313C40"/>
    <w:rsid w:val="00315AEB"/>
    <w:rsid w:val="00315DFD"/>
    <w:rsid w:val="0031630E"/>
    <w:rsid w:val="0031669E"/>
    <w:rsid w:val="00316BD7"/>
    <w:rsid w:val="0032173D"/>
    <w:rsid w:val="003230FB"/>
    <w:rsid w:val="0032342D"/>
    <w:rsid w:val="003240A7"/>
    <w:rsid w:val="00332415"/>
    <w:rsid w:val="00333857"/>
    <w:rsid w:val="00336BE7"/>
    <w:rsid w:val="00346F74"/>
    <w:rsid w:val="00350948"/>
    <w:rsid w:val="003517D9"/>
    <w:rsid w:val="0035450D"/>
    <w:rsid w:val="0035469C"/>
    <w:rsid w:val="00356E19"/>
    <w:rsid w:val="003631CF"/>
    <w:rsid w:val="003644F0"/>
    <w:rsid w:val="00364BFA"/>
    <w:rsid w:val="00365DF2"/>
    <w:rsid w:val="00366214"/>
    <w:rsid w:val="00367A9A"/>
    <w:rsid w:val="0037168C"/>
    <w:rsid w:val="00372BFC"/>
    <w:rsid w:val="003737D5"/>
    <w:rsid w:val="00375C6D"/>
    <w:rsid w:val="0037642B"/>
    <w:rsid w:val="003770B4"/>
    <w:rsid w:val="003778DA"/>
    <w:rsid w:val="003805EF"/>
    <w:rsid w:val="00380BB4"/>
    <w:rsid w:val="00380C4E"/>
    <w:rsid w:val="00383559"/>
    <w:rsid w:val="003848E1"/>
    <w:rsid w:val="003918D8"/>
    <w:rsid w:val="00391916"/>
    <w:rsid w:val="00391DC1"/>
    <w:rsid w:val="00392C1E"/>
    <w:rsid w:val="00396135"/>
    <w:rsid w:val="00396645"/>
    <w:rsid w:val="00397DD9"/>
    <w:rsid w:val="003A0592"/>
    <w:rsid w:val="003A247C"/>
    <w:rsid w:val="003A3001"/>
    <w:rsid w:val="003A65A2"/>
    <w:rsid w:val="003B317C"/>
    <w:rsid w:val="003B4D25"/>
    <w:rsid w:val="003C2949"/>
    <w:rsid w:val="003C54CE"/>
    <w:rsid w:val="003C5A6B"/>
    <w:rsid w:val="003C7718"/>
    <w:rsid w:val="003D037C"/>
    <w:rsid w:val="003D056B"/>
    <w:rsid w:val="003D1776"/>
    <w:rsid w:val="003D19F8"/>
    <w:rsid w:val="003D4BF4"/>
    <w:rsid w:val="003E0203"/>
    <w:rsid w:val="003E33D1"/>
    <w:rsid w:val="003E3EEC"/>
    <w:rsid w:val="003E58B8"/>
    <w:rsid w:val="003E5E55"/>
    <w:rsid w:val="003E6B31"/>
    <w:rsid w:val="003F0B46"/>
    <w:rsid w:val="003F183D"/>
    <w:rsid w:val="003F29F2"/>
    <w:rsid w:val="003F2F7E"/>
    <w:rsid w:val="003F6538"/>
    <w:rsid w:val="00401BE8"/>
    <w:rsid w:val="00402414"/>
    <w:rsid w:val="004026DD"/>
    <w:rsid w:val="0040351E"/>
    <w:rsid w:val="004041E9"/>
    <w:rsid w:val="00404A82"/>
    <w:rsid w:val="004057F9"/>
    <w:rsid w:val="00406EAA"/>
    <w:rsid w:val="004079D3"/>
    <w:rsid w:val="00411BC3"/>
    <w:rsid w:val="00416ECD"/>
    <w:rsid w:val="0041751C"/>
    <w:rsid w:val="00417F63"/>
    <w:rsid w:val="00427DB0"/>
    <w:rsid w:val="00430753"/>
    <w:rsid w:val="00434CBB"/>
    <w:rsid w:val="00442F8F"/>
    <w:rsid w:val="00447F9F"/>
    <w:rsid w:val="0045223D"/>
    <w:rsid w:val="00454F25"/>
    <w:rsid w:val="0045679C"/>
    <w:rsid w:val="00462057"/>
    <w:rsid w:val="00464E13"/>
    <w:rsid w:val="00465B8D"/>
    <w:rsid w:val="00465D30"/>
    <w:rsid w:val="0047034B"/>
    <w:rsid w:val="0047061D"/>
    <w:rsid w:val="00473966"/>
    <w:rsid w:val="004751C2"/>
    <w:rsid w:val="00475F85"/>
    <w:rsid w:val="00475F9F"/>
    <w:rsid w:val="004769F6"/>
    <w:rsid w:val="00492A3B"/>
    <w:rsid w:val="0049454F"/>
    <w:rsid w:val="00494B9B"/>
    <w:rsid w:val="00495DCD"/>
    <w:rsid w:val="00496E08"/>
    <w:rsid w:val="004A006E"/>
    <w:rsid w:val="004A0D94"/>
    <w:rsid w:val="004A3373"/>
    <w:rsid w:val="004A47B4"/>
    <w:rsid w:val="004A51A4"/>
    <w:rsid w:val="004A57FC"/>
    <w:rsid w:val="004A68BF"/>
    <w:rsid w:val="004A6A8C"/>
    <w:rsid w:val="004A6D11"/>
    <w:rsid w:val="004A6DA9"/>
    <w:rsid w:val="004B23F5"/>
    <w:rsid w:val="004B2582"/>
    <w:rsid w:val="004B4FC2"/>
    <w:rsid w:val="004B5A66"/>
    <w:rsid w:val="004B5BEA"/>
    <w:rsid w:val="004C234A"/>
    <w:rsid w:val="004C4816"/>
    <w:rsid w:val="004C4E74"/>
    <w:rsid w:val="004C50A5"/>
    <w:rsid w:val="004D1CBA"/>
    <w:rsid w:val="004D53AF"/>
    <w:rsid w:val="004D64A0"/>
    <w:rsid w:val="004D7402"/>
    <w:rsid w:val="004D7776"/>
    <w:rsid w:val="004D7EB0"/>
    <w:rsid w:val="004E67E1"/>
    <w:rsid w:val="004F19D7"/>
    <w:rsid w:val="004F3581"/>
    <w:rsid w:val="004F3B00"/>
    <w:rsid w:val="004F467D"/>
    <w:rsid w:val="004F5A49"/>
    <w:rsid w:val="00502EA7"/>
    <w:rsid w:val="00503301"/>
    <w:rsid w:val="00503A67"/>
    <w:rsid w:val="00503E58"/>
    <w:rsid w:val="00507906"/>
    <w:rsid w:val="00507D1F"/>
    <w:rsid w:val="00507EB2"/>
    <w:rsid w:val="00510BA3"/>
    <w:rsid w:val="00511771"/>
    <w:rsid w:val="0051604B"/>
    <w:rsid w:val="0052605C"/>
    <w:rsid w:val="00530962"/>
    <w:rsid w:val="00533874"/>
    <w:rsid w:val="0053778E"/>
    <w:rsid w:val="005543C0"/>
    <w:rsid w:val="00555CE8"/>
    <w:rsid w:val="0055658E"/>
    <w:rsid w:val="00556945"/>
    <w:rsid w:val="00557CEC"/>
    <w:rsid w:val="0056098D"/>
    <w:rsid w:val="005634B6"/>
    <w:rsid w:val="005646AB"/>
    <w:rsid w:val="00565AEE"/>
    <w:rsid w:val="00572368"/>
    <w:rsid w:val="005727B1"/>
    <w:rsid w:val="00572BFB"/>
    <w:rsid w:val="00572C30"/>
    <w:rsid w:val="00575E93"/>
    <w:rsid w:val="00575F80"/>
    <w:rsid w:val="00576C23"/>
    <w:rsid w:val="00577AF9"/>
    <w:rsid w:val="00586E79"/>
    <w:rsid w:val="00593C28"/>
    <w:rsid w:val="005967E3"/>
    <w:rsid w:val="00596DA2"/>
    <w:rsid w:val="00597749"/>
    <w:rsid w:val="00597B93"/>
    <w:rsid w:val="005A40DE"/>
    <w:rsid w:val="005A5483"/>
    <w:rsid w:val="005A58A9"/>
    <w:rsid w:val="005A68FF"/>
    <w:rsid w:val="005A6B27"/>
    <w:rsid w:val="005B2A36"/>
    <w:rsid w:val="005B31C5"/>
    <w:rsid w:val="005B469C"/>
    <w:rsid w:val="005B7E8C"/>
    <w:rsid w:val="005C098B"/>
    <w:rsid w:val="005C138D"/>
    <w:rsid w:val="005C2715"/>
    <w:rsid w:val="005C2C6A"/>
    <w:rsid w:val="005C6879"/>
    <w:rsid w:val="005D2EDA"/>
    <w:rsid w:val="005D314D"/>
    <w:rsid w:val="005D4DBF"/>
    <w:rsid w:val="005D5709"/>
    <w:rsid w:val="005E048F"/>
    <w:rsid w:val="005E0B14"/>
    <w:rsid w:val="005E11C0"/>
    <w:rsid w:val="005E62B4"/>
    <w:rsid w:val="005E6B1D"/>
    <w:rsid w:val="005E6B93"/>
    <w:rsid w:val="005F05FF"/>
    <w:rsid w:val="005F259D"/>
    <w:rsid w:val="005F3709"/>
    <w:rsid w:val="005F3CCD"/>
    <w:rsid w:val="005F4D21"/>
    <w:rsid w:val="005F594D"/>
    <w:rsid w:val="005F5E01"/>
    <w:rsid w:val="005F6BAA"/>
    <w:rsid w:val="005F6D99"/>
    <w:rsid w:val="005F6DA7"/>
    <w:rsid w:val="00607C62"/>
    <w:rsid w:val="00612E59"/>
    <w:rsid w:val="00616576"/>
    <w:rsid w:val="0061778C"/>
    <w:rsid w:val="006204BC"/>
    <w:rsid w:val="00620C9B"/>
    <w:rsid w:val="0062110A"/>
    <w:rsid w:val="00625DA8"/>
    <w:rsid w:val="006338C2"/>
    <w:rsid w:val="006404C0"/>
    <w:rsid w:val="006410C2"/>
    <w:rsid w:val="006415C8"/>
    <w:rsid w:val="006429C5"/>
    <w:rsid w:val="006449B2"/>
    <w:rsid w:val="00644D69"/>
    <w:rsid w:val="00647332"/>
    <w:rsid w:val="00647882"/>
    <w:rsid w:val="00647CF0"/>
    <w:rsid w:val="00647FA0"/>
    <w:rsid w:val="0065316C"/>
    <w:rsid w:val="006557FC"/>
    <w:rsid w:val="00657DFC"/>
    <w:rsid w:val="00664027"/>
    <w:rsid w:val="00665A14"/>
    <w:rsid w:val="006660E8"/>
    <w:rsid w:val="00673694"/>
    <w:rsid w:val="00674800"/>
    <w:rsid w:val="00674F67"/>
    <w:rsid w:val="0067515D"/>
    <w:rsid w:val="0068006A"/>
    <w:rsid w:val="006813AC"/>
    <w:rsid w:val="00681CAC"/>
    <w:rsid w:val="006822BC"/>
    <w:rsid w:val="0068505B"/>
    <w:rsid w:val="006853CD"/>
    <w:rsid w:val="00687AC8"/>
    <w:rsid w:val="00690522"/>
    <w:rsid w:val="006917DA"/>
    <w:rsid w:val="006968D0"/>
    <w:rsid w:val="00697D21"/>
    <w:rsid w:val="006A22F1"/>
    <w:rsid w:val="006A3078"/>
    <w:rsid w:val="006A78D0"/>
    <w:rsid w:val="006B0B8E"/>
    <w:rsid w:val="006B1A30"/>
    <w:rsid w:val="006B2844"/>
    <w:rsid w:val="006B2B95"/>
    <w:rsid w:val="006B3149"/>
    <w:rsid w:val="006B6F5A"/>
    <w:rsid w:val="006C2202"/>
    <w:rsid w:val="006C288D"/>
    <w:rsid w:val="006C51C3"/>
    <w:rsid w:val="006C68A5"/>
    <w:rsid w:val="006C75C3"/>
    <w:rsid w:val="006C7C9F"/>
    <w:rsid w:val="006D234A"/>
    <w:rsid w:val="006D36CD"/>
    <w:rsid w:val="006D45B8"/>
    <w:rsid w:val="006D5570"/>
    <w:rsid w:val="006D7AFC"/>
    <w:rsid w:val="006E3E3F"/>
    <w:rsid w:val="006E51FD"/>
    <w:rsid w:val="006E67FF"/>
    <w:rsid w:val="006E7DE3"/>
    <w:rsid w:val="006F12DF"/>
    <w:rsid w:val="006F2D4F"/>
    <w:rsid w:val="006F4CD4"/>
    <w:rsid w:val="006F79DC"/>
    <w:rsid w:val="007042BC"/>
    <w:rsid w:val="007051A8"/>
    <w:rsid w:val="00706416"/>
    <w:rsid w:val="00706980"/>
    <w:rsid w:val="007079EA"/>
    <w:rsid w:val="00712AB8"/>
    <w:rsid w:val="00712B4A"/>
    <w:rsid w:val="00713276"/>
    <w:rsid w:val="00714652"/>
    <w:rsid w:val="007200EB"/>
    <w:rsid w:val="0072319C"/>
    <w:rsid w:val="0072515D"/>
    <w:rsid w:val="00725692"/>
    <w:rsid w:val="00732AC4"/>
    <w:rsid w:val="00732E6D"/>
    <w:rsid w:val="00734127"/>
    <w:rsid w:val="00734F1E"/>
    <w:rsid w:val="007418F7"/>
    <w:rsid w:val="007423D4"/>
    <w:rsid w:val="007428E4"/>
    <w:rsid w:val="0074526E"/>
    <w:rsid w:val="007470EC"/>
    <w:rsid w:val="00747408"/>
    <w:rsid w:val="00750794"/>
    <w:rsid w:val="00751452"/>
    <w:rsid w:val="00751BB0"/>
    <w:rsid w:val="00756A7F"/>
    <w:rsid w:val="00757DB0"/>
    <w:rsid w:val="00760BA2"/>
    <w:rsid w:val="00766139"/>
    <w:rsid w:val="00771B71"/>
    <w:rsid w:val="00772355"/>
    <w:rsid w:val="007731BA"/>
    <w:rsid w:val="00776844"/>
    <w:rsid w:val="007775DF"/>
    <w:rsid w:val="00777BCD"/>
    <w:rsid w:val="00780CD7"/>
    <w:rsid w:val="007814C2"/>
    <w:rsid w:val="00784A50"/>
    <w:rsid w:val="00785522"/>
    <w:rsid w:val="0078722F"/>
    <w:rsid w:val="00790C3E"/>
    <w:rsid w:val="00790D11"/>
    <w:rsid w:val="00792DFF"/>
    <w:rsid w:val="0079304E"/>
    <w:rsid w:val="007935C2"/>
    <w:rsid w:val="00796C84"/>
    <w:rsid w:val="007974C6"/>
    <w:rsid w:val="00797E4A"/>
    <w:rsid w:val="007A2419"/>
    <w:rsid w:val="007A4211"/>
    <w:rsid w:val="007A424E"/>
    <w:rsid w:val="007A440B"/>
    <w:rsid w:val="007A577A"/>
    <w:rsid w:val="007A6D17"/>
    <w:rsid w:val="007A7E10"/>
    <w:rsid w:val="007B099B"/>
    <w:rsid w:val="007B1315"/>
    <w:rsid w:val="007B23DE"/>
    <w:rsid w:val="007B3137"/>
    <w:rsid w:val="007B454D"/>
    <w:rsid w:val="007B5155"/>
    <w:rsid w:val="007C272C"/>
    <w:rsid w:val="007C4B49"/>
    <w:rsid w:val="007C52CF"/>
    <w:rsid w:val="007C57C5"/>
    <w:rsid w:val="007D1098"/>
    <w:rsid w:val="007D15CE"/>
    <w:rsid w:val="007D314D"/>
    <w:rsid w:val="007D341A"/>
    <w:rsid w:val="007D44B2"/>
    <w:rsid w:val="007D534F"/>
    <w:rsid w:val="007D6793"/>
    <w:rsid w:val="007D72D5"/>
    <w:rsid w:val="007E1CCF"/>
    <w:rsid w:val="007E3D66"/>
    <w:rsid w:val="007E5207"/>
    <w:rsid w:val="007E7AD3"/>
    <w:rsid w:val="007F2F7F"/>
    <w:rsid w:val="007F49A3"/>
    <w:rsid w:val="007F6BE0"/>
    <w:rsid w:val="007F6C61"/>
    <w:rsid w:val="007F7DD2"/>
    <w:rsid w:val="00800E9E"/>
    <w:rsid w:val="00801326"/>
    <w:rsid w:val="00803197"/>
    <w:rsid w:val="008034D7"/>
    <w:rsid w:val="00805040"/>
    <w:rsid w:val="00805FFA"/>
    <w:rsid w:val="008061D9"/>
    <w:rsid w:val="008104FD"/>
    <w:rsid w:val="00812A72"/>
    <w:rsid w:val="008140B5"/>
    <w:rsid w:val="00814EBE"/>
    <w:rsid w:val="008151BA"/>
    <w:rsid w:val="0081587B"/>
    <w:rsid w:val="00817F2A"/>
    <w:rsid w:val="008213F4"/>
    <w:rsid w:val="00822D92"/>
    <w:rsid w:val="008300CE"/>
    <w:rsid w:val="00830B8D"/>
    <w:rsid w:val="00832481"/>
    <w:rsid w:val="00833290"/>
    <w:rsid w:val="00834C14"/>
    <w:rsid w:val="00835657"/>
    <w:rsid w:val="00840542"/>
    <w:rsid w:val="008416EB"/>
    <w:rsid w:val="0084248D"/>
    <w:rsid w:val="00845C2B"/>
    <w:rsid w:val="00846E79"/>
    <w:rsid w:val="00847AB2"/>
    <w:rsid w:val="008555F9"/>
    <w:rsid w:val="008609A8"/>
    <w:rsid w:val="008621C0"/>
    <w:rsid w:val="00862FD3"/>
    <w:rsid w:val="0086472C"/>
    <w:rsid w:val="0086720D"/>
    <w:rsid w:val="00871750"/>
    <w:rsid w:val="00873750"/>
    <w:rsid w:val="008740D7"/>
    <w:rsid w:val="008813E8"/>
    <w:rsid w:val="00882223"/>
    <w:rsid w:val="00882F44"/>
    <w:rsid w:val="00887251"/>
    <w:rsid w:val="00887C1B"/>
    <w:rsid w:val="00891225"/>
    <w:rsid w:val="00891F1E"/>
    <w:rsid w:val="00893E57"/>
    <w:rsid w:val="00894E30"/>
    <w:rsid w:val="008A1660"/>
    <w:rsid w:val="008A1A70"/>
    <w:rsid w:val="008A3411"/>
    <w:rsid w:val="008A7E58"/>
    <w:rsid w:val="008B0A3F"/>
    <w:rsid w:val="008B5534"/>
    <w:rsid w:val="008B6452"/>
    <w:rsid w:val="008B697A"/>
    <w:rsid w:val="008C2FC9"/>
    <w:rsid w:val="008C6106"/>
    <w:rsid w:val="008C670A"/>
    <w:rsid w:val="008D3467"/>
    <w:rsid w:val="008D3E99"/>
    <w:rsid w:val="008D6116"/>
    <w:rsid w:val="008D6983"/>
    <w:rsid w:val="008D75E8"/>
    <w:rsid w:val="008E341C"/>
    <w:rsid w:val="008F102B"/>
    <w:rsid w:val="008F28B7"/>
    <w:rsid w:val="008F3A9D"/>
    <w:rsid w:val="008F3DF0"/>
    <w:rsid w:val="008F4DDF"/>
    <w:rsid w:val="008F53C5"/>
    <w:rsid w:val="008F64DB"/>
    <w:rsid w:val="008F6584"/>
    <w:rsid w:val="009021C0"/>
    <w:rsid w:val="00903B18"/>
    <w:rsid w:val="00903B62"/>
    <w:rsid w:val="00911303"/>
    <w:rsid w:val="009137BA"/>
    <w:rsid w:val="0091434B"/>
    <w:rsid w:val="00915828"/>
    <w:rsid w:val="0091680D"/>
    <w:rsid w:val="00917B7A"/>
    <w:rsid w:val="009214B4"/>
    <w:rsid w:val="009223B8"/>
    <w:rsid w:val="00922BED"/>
    <w:rsid w:val="00922D66"/>
    <w:rsid w:val="00923594"/>
    <w:rsid w:val="00923EF3"/>
    <w:rsid w:val="00924CC6"/>
    <w:rsid w:val="00925AEF"/>
    <w:rsid w:val="00926929"/>
    <w:rsid w:val="00933276"/>
    <w:rsid w:val="009345BA"/>
    <w:rsid w:val="009346CB"/>
    <w:rsid w:val="00935BEA"/>
    <w:rsid w:val="009406A9"/>
    <w:rsid w:val="00942CF5"/>
    <w:rsid w:val="0094661B"/>
    <w:rsid w:val="00946CF1"/>
    <w:rsid w:val="0095113B"/>
    <w:rsid w:val="0095197C"/>
    <w:rsid w:val="00952E95"/>
    <w:rsid w:val="00953D68"/>
    <w:rsid w:val="00954243"/>
    <w:rsid w:val="00961BE2"/>
    <w:rsid w:val="009638EE"/>
    <w:rsid w:val="009639CF"/>
    <w:rsid w:val="009641D3"/>
    <w:rsid w:val="00965077"/>
    <w:rsid w:val="009650CC"/>
    <w:rsid w:val="0096519C"/>
    <w:rsid w:val="00967C40"/>
    <w:rsid w:val="00970BC5"/>
    <w:rsid w:val="0097462A"/>
    <w:rsid w:val="00974EE8"/>
    <w:rsid w:val="00975C28"/>
    <w:rsid w:val="00976A62"/>
    <w:rsid w:val="0097784B"/>
    <w:rsid w:val="00983251"/>
    <w:rsid w:val="00987280"/>
    <w:rsid w:val="00987527"/>
    <w:rsid w:val="0098773F"/>
    <w:rsid w:val="0099108D"/>
    <w:rsid w:val="00993456"/>
    <w:rsid w:val="009A2DBC"/>
    <w:rsid w:val="009A7894"/>
    <w:rsid w:val="009A7AF8"/>
    <w:rsid w:val="009B374A"/>
    <w:rsid w:val="009B4E59"/>
    <w:rsid w:val="009B5E49"/>
    <w:rsid w:val="009B7DE1"/>
    <w:rsid w:val="009C193B"/>
    <w:rsid w:val="009C32F7"/>
    <w:rsid w:val="009C37E5"/>
    <w:rsid w:val="009C409A"/>
    <w:rsid w:val="009C5D21"/>
    <w:rsid w:val="009C672C"/>
    <w:rsid w:val="009D4E38"/>
    <w:rsid w:val="009D4F04"/>
    <w:rsid w:val="009D5067"/>
    <w:rsid w:val="009E05C9"/>
    <w:rsid w:val="009E1CA5"/>
    <w:rsid w:val="009E5C49"/>
    <w:rsid w:val="009E6070"/>
    <w:rsid w:val="009E64A9"/>
    <w:rsid w:val="009E75DA"/>
    <w:rsid w:val="009E7C2C"/>
    <w:rsid w:val="009F6D5E"/>
    <w:rsid w:val="009F7641"/>
    <w:rsid w:val="00A01479"/>
    <w:rsid w:val="00A0344B"/>
    <w:rsid w:val="00A04573"/>
    <w:rsid w:val="00A050D3"/>
    <w:rsid w:val="00A067E2"/>
    <w:rsid w:val="00A114B0"/>
    <w:rsid w:val="00A1208C"/>
    <w:rsid w:val="00A127B9"/>
    <w:rsid w:val="00A13884"/>
    <w:rsid w:val="00A13A25"/>
    <w:rsid w:val="00A16BA6"/>
    <w:rsid w:val="00A26900"/>
    <w:rsid w:val="00A3130A"/>
    <w:rsid w:val="00A3262B"/>
    <w:rsid w:val="00A40C76"/>
    <w:rsid w:val="00A41274"/>
    <w:rsid w:val="00A41290"/>
    <w:rsid w:val="00A413E9"/>
    <w:rsid w:val="00A432F6"/>
    <w:rsid w:val="00A4380F"/>
    <w:rsid w:val="00A43F0C"/>
    <w:rsid w:val="00A45BD4"/>
    <w:rsid w:val="00A46B91"/>
    <w:rsid w:val="00A46E22"/>
    <w:rsid w:val="00A47512"/>
    <w:rsid w:val="00A606B3"/>
    <w:rsid w:val="00A64102"/>
    <w:rsid w:val="00A67EA5"/>
    <w:rsid w:val="00A81844"/>
    <w:rsid w:val="00A84810"/>
    <w:rsid w:val="00A8509E"/>
    <w:rsid w:val="00A85BB6"/>
    <w:rsid w:val="00A86229"/>
    <w:rsid w:val="00A874FB"/>
    <w:rsid w:val="00A8768E"/>
    <w:rsid w:val="00A879E1"/>
    <w:rsid w:val="00A9716C"/>
    <w:rsid w:val="00AA22B3"/>
    <w:rsid w:val="00AA6AA3"/>
    <w:rsid w:val="00AA6FD2"/>
    <w:rsid w:val="00AB2134"/>
    <w:rsid w:val="00AB42AB"/>
    <w:rsid w:val="00AB4837"/>
    <w:rsid w:val="00AB7279"/>
    <w:rsid w:val="00AB7751"/>
    <w:rsid w:val="00AC0101"/>
    <w:rsid w:val="00AC351F"/>
    <w:rsid w:val="00AC4616"/>
    <w:rsid w:val="00AC4D08"/>
    <w:rsid w:val="00AC5F7D"/>
    <w:rsid w:val="00AC7405"/>
    <w:rsid w:val="00AD0FC5"/>
    <w:rsid w:val="00AD3367"/>
    <w:rsid w:val="00AD4CDA"/>
    <w:rsid w:val="00AE155B"/>
    <w:rsid w:val="00AE1854"/>
    <w:rsid w:val="00AE2F10"/>
    <w:rsid w:val="00AE665E"/>
    <w:rsid w:val="00AE74F4"/>
    <w:rsid w:val="00AF0F86"/>
    <w:rsid w:val="00AF3690"/>
    <w:rsid w:val="00AF45E0"/>
    <w:rsid w:val="00AF650F"/>
    <w:rsid w:val="00AF6C0A"/>
    <w:rsid w:val="00B00BEE"/>
    <w:rsid w:val="00B0430F"/>
    <w:rsid w:val="00B050C9"/>
    <w:rsid w:val="00B119D0"/>
    <w:rsid w:val="00B124B9"/>
    <w:rsid w:val="00B1295E"/>
    <w:rsid w:val="00B133C5"/>
    <w:rsid w:val="00B16255"/>
    <w:rsid w:val="00B173C8"/>
    <w:rsid w:val="00B211C4"/>
    <w:rsid w:val="00B308FA"/>
    <w:rsid w:val="00B30B4A"/>
    <w:rsid w:val="00B32D52"/>
    <w:rsid w:val="00B34FAD"/>
    <w:rsid w:val="00B35C24"/>
    <w:rsid w:val="00B40458"/>
    <w:rsid w:val="00B41B85"/>
    <w:rsid w:val="00B41F04"/>
    <w:rsid w:val="00B46588"/>
    <w:rsid w:val="00B532EB"/>
    <w:rsid w:val="00B54963"/>
    <w:rsid w:val="00B6150C"/>
    <w:rsid w:val="00B64702"/>
    <w:rsid w:val="00B670CA"/>
    <w:rsid w:val="00B674A4"/>
    <w:rsid w:val="00B72D6C"/>
    <w:rsid w:val="00B730AE"/>
    <w:rsid w:val="00B730C8"/>
    <w:rsid w:val="00B75B43"/>
    <w:rsid w:val="00B77087"/>
    <w:rsid w:val="00B80C1D"/>
    <w:rsid w:val="00B81D34"/>
    <w:rsid w:val="00B84A43"/>
    <w:rsid w:val="00B91847"/>
    <w:rsid w:val="00B91EA7"/>
    <w:rsid w:val="00B94626"/>
    <w:rsid w:val="00B94D40"/>
    <w:rsid w:val="00B96646"/>
    <w:rsid w:val="00B9726F"/>
    <w:rsid w:val="00B97DB2"/>
    <w:rsid w:val="00BA16ED"/>
    <w:rsid w:val="00BA21AA"/>
    <w:rsid w:val="00BA28F0"/>
    <w:rsid w:val="00BA53F4"/>
    <w:rsid w:val="00BA69F2"/>
    <w:rsid w:val="00BB136D"/>
    <w:rsid w:val="00BB2794"/>
    <w:rsid w:val="00BC044E"/>
    <w:rsid w:val="00BC27C1"/>
    <w:rsid w:val="00BC49FD"/>
    <w:rsid w:val="00BC4B4A"/>
    <w:rsid w:val="00BC619B"/>
    <w:rsid w:val="00BC7B74"/>
    <w:rsid w:val="00BD1F99"/>
    <w:rsid w:val="00BD229A"/>
    <w:rsid w:val="00BD2846"/>
    <w:rsid w:val="00BD2E78"/>
    <w:rsid w:val="00BD4E07"/>
    <w:rsid w:val="00BD78EA"/>
    <w:rsid w:val="00BD7DCC"/>
    <w:rsid w:val="00BE0848"/>
    <w:rsid w:val="00BE1959"/>
    <w:rsid w:val="00BE32ED"/>
    <w:rsid w:val="00BE37F8"/>
    <w:rsid w:val="00BE564F"/>
    <w:rsid w:val="00BE5DF5"/>
    <w:rsid w:val="00BE7DA2"/>
    <w:rsid w:val="00BF1DCF"/>
    <w:rsid w:val="00BF4B65"/>
    <w:rsid w:val="00BF6C2B"/>
    <w:rsid w:val="00BF7790"/>
    <w:rsid w:val="00BF7C03"/>
    <w:rsid w:val="00C00D66"/>
    <w:rsid w:val="00C00E8F"/>
    <w:rsid w:val="00C02467"/>
    <w:rsid w:val="00C04673"/>
    <w:rsid w:val="00C06B1B"/>
    <w:rsid w:val="00C06C81"/>
    <w:rsid w:val="00C075EA"/>
    <w:rsid w:val="00C10CB1"/>
    <w:rsid w:val="00C110CB"/>
    <w:rsid w:val="00C1161F"/>
    <w:rsid w:val="00C1199E"/>
    <w:rsid w:val="00C127FB"/>
    <w:rsid w:val="00C150C8"/>
    <w:rsid w:val="00C20DA3"/>
    <w:rsid w:val="00C274AA"/>
    <w:rsid w:val="00C336DA"/>
    <w:rsid w:val="00C33A0C"/>
    <w:rsid w:val="00C34E25"/>
    <w:rsid w:val="00C378C8"/>
    <w:rsid w:val="00C47225"/>
    <w:rsid w:val="00C507D1"/>
    <w:rsid w:val="00C52384"/>
    <w:rsid w:val="00C53462"/>
    <w:rsid w:val="00C55108"/>
    <w:rsid w:val="00C5701B"/>
    <w:rsid w:val="00C62F0D"/>
    <w:rsid w:val="00C648C3"/>
    <w:rsid w:val="00C64CA4"/>
    <w:rsid w:val="00C6587B"/>
    <w:rsid w:val="00C65E89"/>
    <w:rsid w:val="00C714BB"/>
    <w:rsid w:val="00C71DDF"/>
    <w:rsid w:val="00C72A74"/>
    <w:rsid w:val="00C72F74"/>
    <w:rsid w:val="00C740C1"/>
    <w:rsid w:val="00C77C42"/>
    <w:rsid w:val="00C80055"/>
    <w:rsid w:val="00C8095F"/>
    <w:rsid w:val="00C81EDD"/>
    <w:rsid w:val="00C839DF"/>
    <w:rsid w:val="00C83C62"/>
    <w:rsid w:val="00C86998"/>
    <w:rsid w:val="00C878D7"/>
    <w:rsid w:val="00C913E1"/>
    <w:rsid w:val="00C91F48"/>
    <w:rsid w:val="00C94C64"/>
    <w:rsid w:val="00CA7576"/>
    <w:rsid w:val="00CC0AA4"/>
    <w:rsid w:val="00CC1392"/>
    <w:rsid w:val="00CC3084"/>
    <w:rsid w:val="00CC61E6"/>
    <w:rsid w:val="00CC77ED"/>
    <w:rsid w:val="00CC791D"/>
    <w:rsid w:val="00CC7DCF"/>
    <w:rsid w:val="00CD148B"/>
    <w:rsid w:val="00CD1CF0"/>
    <w:rsid w:val="00CD24C7"/>
    <w:rsid w:val="00CD3838"/>
    <w:rsid w:val="00CE27D3"/>
    <w:rsid w:val="00CE5C9A"/>
    <w:rsid w:val="00CE618E"/>
    <w:rsid w:val="00CE75BC"/>
    <w:rsid w:val="00CF06D6"/>
    <w:rsid w:val="00CF09F1"/>
    <w:rsid w:val="00CF1A06"/>
    <w:rsid w:val="00CF38B4"/>
    <w:rsid w:val="00CF522C"/>
    <w:rsid w:val="00CF7150"/>
    <w:rsid w:val="00D0021F"/>
    <w:rsid w:val="00D01991"/>
    <w:rsid w:val="00D04581"/>
    <w:rsid w:val="00D0760E"/>
    <w:rsid w:val="00D15EE1"/>
    <w:rsid w:val="00D16CD7"/>
    <w:rsid w:val="00D22DEE"/>
    <w:rsid w:val="00D3169F"/>
    <w:rsid w:val="00D4641F"/>
    <w:rsid w:val="00D47C86"/>
    <w:rsid w:val="00D52A57"/>
    <w:rsid w:val="00D5409F"/>
    <w:rsid w:val="00D54609"/>
    <w:rsid w:val="00D56C0F"/>
    <w:rsid w:val="00D57357"/>
    <w:rsid w:val="00D5764B"/>
    <w:rsid w:val="00D60B7C"/>
    <w:rsid w:val="00D63663"/>
    <w:rsid w:val="00D66659"/>
    <w:rsid w:val="00D67BC2"/>
    <w:rsid w:val="00D743D8"/>
    <w:rsid w:val="00D80FEC"/>
    <w:rsid w:val="00D82E4A"/>
    <w:rsid w:val="00D8363B"/>
    <w:rsid w:val="00D93C07"/>
    <w:rsid w:val="00D94262"/>
    <w:rsid w:val="00DA462C"/>
    <w:rsid w:val="00DA740D"/>
    <w:rsid w:val="00DB0B50"/>
    <w:rsid w:val="00DB1411"/>
    <w:rsid w:val="00DB2AAF"/>
    <w:rsid w:val="00DB4E16"/>
    <w:rsid w:val="00DB5554"/>
    <w:rsid w:val="00DB5B88"/>
    <w:rsid w:val="00DC0669"/>
    <w:rsid w:val="00DC1460"/>
    <w:rsid w:val="00DC176C"/>
    <w:rsid w:val="00DC4FFF"/>
    <w:rsid w:val="00DD1609"/>
    <w:rsid w:val="00DD1891"/>
    <w:rsid w:val="00DD2EEB"/>
    <w:rsid w:val="00DD3EC1"/>
    <w:rsid w:val="00DD69B4"/>
    <w:rsid w:val="00DE2AE5"/>
    <w:rsid w:val="00DF121A"/>
    <w:rsid w:val="00DF216A"/>
    <w:rsid w:val="00DF34F1"/>
    <w:rsid w:val="00DF53DB"/>
    <w:rsid w:val="00DF5F08"/>
    <w:rsid w:val="00DF778A"/>
    <w:rsid w:val="00E02433"/>
    <w:rsid w:val="00E05321"/>
    <w:rsid w:val="00E1381E"/>
    <w:rsid w:val="00E13881"/>
    <w:rsid w:val="00E144C3"/>
    <w:rsid w:val="00E14E2B"/>
    <w:rsid w:val="00E14E30"/>
    <w:rsid w:val="00E16758"/>
    <w:rsid w:val="00E168B6"/>
    <w:rsid w:val="00E17426"/>
    <w:rsid w:val="00E20998"/>
    <w:rsid w:val="00E226AF"/>
    <w:rsid w:val="00E22A87"/>
    <w:rsid w:val="00E241B7"/>
    <w:rsid w:val="00E25135"/>
    <w:rsid w:val="00E2555A"/>
    <w:rsid w:val="00E25DBB"/>
    <w:rsid w:val="00E3058C"/>
    <w:rsid w:val="00E33443"/>
    <w:rsid w:val="00E36D86"/>
    <w:rsid w:val="00E378AF"/>
    <w:rsid w:val="00E378CB"/>
    <w:rsid w:val="00E40AC3"/>
    <w:rsid w:val="00E410DE"/>
    <w:rsid w:val="00E42E21"/>
    <w:rsid w:val="00E43E41"/>
    <w:rsid w:val="00E44147"/>
    <w:rsid w:val="00E44374"/>
    <w:rsid w:val="00E460BE"/>
    <w:rsid w:val="00E5245B"/>
    <w:rsid w:val="00E530EE"/>
    <w:rsid w:val="00E60974"/>
    <w:rsid w:val="00E64159"/>
    <w:rsid w:val="00E67B23"/>
    <w:rsid w:val="00E73FA0"/>
    <w:rsid w:val="00E747ED"/>
    <w:rsid w:val="00E81B75"/>
    <w:rsid w:val="00E83E03"/>
    <w:rsid w:val="00E86A21"/>
    <w:rsid w:val="00E90889"/>
    <w:rsid w:val="00E93698"/>
    <w:rsid w:val="00E93BC9"/>
    <w:rsid w:val="00E94AB4"/>
    <w:rsid w:val="00E950A2"/>
    <w:rsid w:val="00E9594C"/>
    <w:rsid w:val="00E9739D"/>
    <w:rsid w:val="00EA7694"/>
    <w:rsid w:val="00EA7D8F"/>
    <w:rsid w:val="00EB0F67"/>
    <w:rsid w:val="00EB11BC"/>
    <w:rsid w:val="00EB65FD"/>
    <w:rsid w:val="00EB7E7F"/>
    <w:rsid w:val="00EC0C13"/>
    <w:rsid w:val="00EC39E9"/>
    <w:rsid w:val="00EC58B9"/>
    <w:rsid w:val="00ED03AA"/>
    <w:rsid w:val="00ED27EF"/>
    <w:rsid w:val="00EE38AF"/>
    <w:rsid w:val="00EE3936"/>
    <w:rsid w:val="00EE6320"/>
    <w:rsid w:val="00EF5664"/>
    <w:rsid w:val="00EF68F0"/>
    <w:rsid w:val="00F003FA"/>
    <w:rsid w:val="00F00653"/>
    <w:rsid w:val="00F00956"/>
    <w:rsid w:val="00F0397E"/>
    <w:rsid w:val="00F044DE"/>
    <w:rsid w:val="00F0456B"/>
    <w:rsid w:val="00F05695"/>
    <w:rsid w:val="00F144B9"/>
    <w:rsid w:val="00F14C0B"/>
    <w:rsid w:val="00F158F3"/>
    <w:rsid w:val="00F16E18"/>
    <w:rsid w:val="00F17B20"/>
    <w:rsid w:val="00F200B5"/>
    <w:rsid w:val="00F21FEE"/>
    <w:rsid w:val="00F22C69"/>
    <w:rsid w:val="00F27E50"/>
    <w:rsid w:val="00F35431"/>
    <w:rsid w:val="00F36B84"/>
    <w:rsid w:val="00F37111"/>
    <w:rsid w:val="00F40D53"/>
    <w:rsid w:val="00F41977"/>
    <w:rsid w:val="00F421FF"/>
    <w:rsid w:val="00F44FD6"/>
    <w:rsid w:val="00F516D0"/>
    <w:rsid w:val="00F54892"/>
    <w:rsid w:val="00F55CAA"/>
    <w:rsid w:val="00F60DC4"/>
    <w:rsid w:val="00F61BB7"/>
    <w:rsid w:val="00F61D0A"/>
    <w:rsid w:val="00F675B8"/>
    <w:rsid w:val="00F67B43"/>
    <w:rsid w:val="00F752E5"/>
    <w:rsid w:val="00F806C7"/>
    <w:rsid w:val="00F8114E"/>
    <w:rsid w:val="00F838C0"/>
    <w:rsid w:val="00F84892"/>
    <w:rsid w:val="00F85E71"/>
    <w:rsid w:val="00F874F2"/>
    <w:rsid w:val="00F87E4F"/>
    <w:rsid w:val="00F902C9"/>
    <w:rsid w:val="00F91373"/>
    <w:rsid w:val="00F940AD"/>
    <w:rsid w:val="00FA0BFF"/>
    <w:rsid w:val="00FA6B5E"/>
    <w:rsid w:val="00FB1F1F"/>
    <w:rsid w:val="00FB5BA6"/>
    <w:rsid w:val="00FB714C"/>
    <w:rsid w:val="00FB7E9A"/>
    <w:rsid w:val="00FC07FB"/>
    <w:rsid w:val="00FC0E10"/>
    <w:rsid w:val="00FC2351"/>
    <w:rsid w:val="00FC2785"/>
    <w:rsid w:val="00FC2C18"/>
    <w:rsid w:val="00FC38D3"/>
    <w:rsid w:val="00FC6534"/>
    <w:rsid w:val="00FC6FAF"/>
    <w:rsid w:val="00FD4055"/>
    <w:rsid w:val="00FD66C5"/>
    <w:rsid w:val="00FD7C37"/>
    <w:rsid w:val="00FE13CC"/>
    <w:rsid w:val="00FE4043"/>
    <w:rsid w:val="00FE7956"/>
    <w:rsid w:val="00FF29BD"/>
    <w:rsid w:val="00FF2FDB"/>
    <w:rsid w:val="00FF4836"/>
    <w:rsid w:val="00FF54CB"/>
    <w:rsid w:val="00FF5F44"/>
    <w:rsid w:val="00FF6342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747495BA"/>
  <w15:chartTrackingRefBased/>
  <w15:docId w15:val="{363342E3-D66C-48ED-B456-244B695C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57C5"/>
    <w:rPr>
      <w:sz w:val="24"/>
      <w:szCs w:val="24"/>
      <w:lang w:val="en-US" w:eastAsia="en-US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F47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F47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paragraph" w:customStyle="1" w:styleId="Heading25">
    <w:name w:val="Heading 25"/>
    <w:basedOn w:val="Normal"/>
    <w:pPr>
      <w:spacing w:before="100" w:beforeAutospacing="1" w:after="100" w:afterAutospacing="1"/>
      <w:outlineLvl w:val="2"/>
    </w:pPr>
    <w:rPr>
      <w:b/>
      <w:bCs/>
      <w:color w:val="3162A6"/>
      <w:sz w:val="34"/>
      <w:szCs w:val="34"/>
    </w:rPr>
  </w:style>
  <w:style w:type="paragraph" w:styleId="BodyText">
    <w:name w:val="Body Text"/>
    <w:basedOn w:val="Normal"/>
    <w:pPr>
      <w:spacing w:before="100" w:beforeAutospacing="1" w:after="100" w:afterAutospacing="1"/>
    </w:pPr>
  </w:style>
  <w:style w:type="paragraph" w:styleId="BodyText2">
    <w:name w:val="Body Text 2"/>
    <w:basedOn w:val="Normal"/>
    <w:pPr>
      <w:spacing w:before="100" w:beforeAutospacing="1" w:after="100" w:afterAutospacing="1"/>
    </w:pPr>
  </w:style>
  <w:style w:type="paragraph" w:styleId="BodyText3">
    <w:name w:val="Body Text 3"/>
    <w:basedOn w:val="Normal"/>
    <w:pPr>
      <w:spacing w:before="100" w:beforeAutospacing="1" w:after="100" w:afterAutospacing="1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spacing w:line="360" w:lineRule="auto"/>
      <w:ind w:left="720" w:hanging="360"/>
      <w:jc w:val="both"/>
    </w:pPr>
    <w:rPr>
      <w:rFonts w:ascii="Arial" w:hAnsi="Arial"/>
      <w:lang w:val="el-GR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rFonts w:ascii="Arial" w:hAnsi="Arial" w:cs="Arial"/>
      <w:b/>
      <w:bCs/>
      <w:sz w:val="28"/>
      <w:szCs w:val="28"/>
      <w:lang w:val="el-GR"/>
    </w:rPr>
  </w:style>
  <w:style w:type="paragraph" w:styleId="BodyTextIndent3">
    <w:name w:val="Body Text Indent 3"/>
    <w:basedOn w:val="Normal"/>
    <w:pPr>
      <w:spacing w:line="360" w:lineRule="auto"/>
      <w:ind w:left="360" w:hanging="360"/>
    </w:pPr>
    <w:rPr>
      <w:rFonts w:ascii="Arial" w:hAnsi="Arial"/>
      <w:b/>
      <w:lang w:val="el-GR"/>
    </w:rPr>
  </w:style>
  <w:style w:type="table" w:styleId="TableGrid">
    <w:name w:val="Table Grid"/>
    <w:basedOn w:val="TableNormal"/>
    <w:uiPriority w:val="39"/>
    <w:rsid w:val="00316BD7"/>
    <w:rPr>
      <w:rFonts w:eastAsia="Simsun (Founder Extended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Normal"/>
    <w:rsid w:val="00316BD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Bullet1">
    <w:name w:val="Bullet1"/>
    <w:basedOn w:val="Normal"/>
    <w:rsid w:val="008104FD"/>
    <w:pPr>
      <w:numPr>
        <w:numId w:val="1"/>
      </w:numPr>
      <w:spacing w:before="240" w:line="300" w:lineRule="exact"/>
      <w:jc w:val="both"/>
    </w:pPr>
    <w:rPr>
      <w:rFonts w:ascii="Arial" w:eastAsia="PMingLiU" w:hAnsi="Arial"/>
      <w:sz w:val="22"/>
      <w:szCs w:val="22"/>
      <w:lang w:val="el-GR"/>
    </w:rPr>
  </w:style>
  <w:style w:type="paragraph" w:customStyle="1" w:styleId="Char">
    <w:name w:val="Char"/>
    <w:basedOn w:val="Normal"/>
    <w:rsid w:val="005D314D"/>
    <w:pPr>
      <w:widowControl w:val="0"/>
      <w:adjustRightInd w:val="0"/>
      <w:spacing w:after="160" w:line="240" w:lineRule="exact"/>
      <w:textAlignment w:val="baseline"/>
    </w:pPr>
    <w:rPr>
      <w:rFonts w:ascii="Tahoma" w:hAnsi="Tahoma"/>
      <w:sz w:val="20"/>
      <w:szCs w:val="20"/>
    </w:rPr>
  </w:style>
  <w:style w:type="paragraph" w:customStyle="1" w:styleId="Bullet2">
    <w:name w:val="Bullet2"/>
    <w:basedOn w:val="Normal"/>
    <w:rsid w:val="003737D5"/>
    <w:pPr>
      <w:numPr>
        <w:numId w:val="2"/>
      </w:numPr>
      <w:spacing w:before="240" w:line="300" w:lineRule="exact"/>
      <w:jc w:val="both"/>
    </w:pPr>
    <w:rPr>
      <w:rFonts w:ascii="Arial" w:eastAsia="PMingLiU" w:hAnsi="Arial"/>
      <w:sz w:val="22"/>
      <w:szCs w:val="22"/>
      <w:lang w:val="el-GR"/>
    </w:rPr>
  </w:style>
  <w:style w:type="paragraph" w:customStyle="1" w:styleId="Bullet3">
    <w:name w:val="Bullet3"/>
    <w:basedOn w:val="Normal"/>
    <w:rsid w:val="001F624F"/>
    <w:pPr>
      <w:numPr>
        <w:numId w:val="3"/>
      </w:numPr>
      <w:spacing w:before="120" w:line="300" w:lineRule="exact"/>
      <w:jc w:val="both"/>
    </w:pPr>
    <w:rPr>
      <w:rFonts w:ascii="Arial" w:hAnsi="Arial"/>
      <w:sz w:val="22"/>
      <w:szCs w:val="22"/>
      <w:lang w:val="el-GR"/>
    </w:rPr>
  </w:style>
  <w:style w:type="paragraph" w:styleId="EndnoteText">
    <w:name w:val="endnote text"/>
    <w:basedOn w:val="Normal"/>
    <w:semiHidden/>
    <w:rsid w:val="00364BFA"/>
    <w:pPr>
      <w:spacing w:before="60" w:after="60" w:line="300" w:lineRule="exact"/>
      <w:jc w:val="both"/>
    </w:pPr>
    <w:rPr>
      <w:rFonts w:ascii="Arial" w:hAnsi="Arial"/>
      <w:sz w:val="22"/>
      <w:szCs w:val="20"/>
      <w:lang w:val="el-GR"/>
    </w:rPr>
  </w:style>
  <w:style w:type="paragraph" w:customStyle="1" w:styleId="Char1CharCharChar">
    <w:name w:val="Char1 Char Char Char"/>
    <w:basedOn w:val="Normal"/>
    <w:rsid w:val="00364BFA"/>
    <w:pPr>
      <w:widowControl w:val="0"/>
      <w:adjustRightInd w:val="0"/>
      <w:spacing w:after="160" w:line="240" w:lineRule="exact"/>
      <w:textAlignment w:val="baseline"/>
    </w:pPr>
    <w:rPr>
      <w:rFonts w:ascii="Tahoma" w:hAnsi="Tahoma"/>
      <w:sz w:val="20"/>
      <w:szCs w:val="20"/>
    </w:rPr>
  </w:style>
  <w:style w:type="character" w:styleId="CommentReference">
    <w:name w:val="annotation reference"/>
    <w:uiPriority w:val="99"/>
    <w:semiHidden/>
    <w:rsid w:val="003D03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037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D037C"/>
    <w:rPr>
      <w:b/>
      <w:bCs/>
    </w:rPr>
  </w:style>
  <w:style w:type="table" w:styleId="TableElegant">
    <w:name w:val="Table Elegant"/>
    <w:basedOn w:val="TableNormal"/>
    <w:rsid w:val="005B469C"/>
    <w:rPr>
      <w:rFonts w:eastAsia="SimSu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DB55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ListBullet1">
    <w:name w:val="List Bullet 1"/>
    <w:basedOn w:val="Normal"/>
    <w:rsid w:val="00BE37F8"/>
    <w:pPr>
      <w:numPr>
        <w:numId w:val="5"/>
      </w:numPr>
      <w:spacing w:before="120" w:after="120"/>
      <w:jc w:val="both"/>
    </w:pPr>
    <w:rPr>
      <w:szCs w:val="20"/>
      <w:lang w:val="el-GR"/>
    </w:rPr>
  </w:style>
  <w:style w:type="character" w:customStyle="1" w:styleId="FooterChar">
    <w:name w:val="Footer Char"/>
    <w:link w:val="Footer"/>
    <w:uiPriority w:val="99"/>
    <w:rsid w:val="00397DD9"/>
    <w:rPr>
      <w:sz w:val="24"/>
      <w:szCs w:val="24"/>
      <w:lang w:val="en-US" w:eastAsia="en-US"/>
    </w:rPr>
  </w:style>
  <w:style w:type="paragraph" w:customStyle="1" w:styleId="233E5CD5853943F4BD7E8C4B124C0E1D">
    <w:name w:val="233E5CD5853943F4BD7E8C4B124C0E1D"/>
    <w:rsid w:val="003631CF"/>
    <w:pPr>
      <w:spacing w:after="200" w:line="276" w:lineRule="auto"/>
    </w:pPr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HeaderChar">
    <w:name w:val="Header Char"/>
    <w:link w:val="Header"/>
    <w:uiPriority w:val="99"/>
    <w:rsid w:val="003631CF"/>
    <w:rPr>
      <w:sz w:val="24"/>
      <w:szCs w:val="24"/>
      <w:lang w:val="en-US" w:eastAsia="en-US"/>
    </w:rPr>
  </w:style>
  <w:style w:type="table" w:styleId="TableWeb2">
    <w:name w:val="Table Web 2"/>
    <w:basedOn w:val="TableNormal"/>
    <w:rsid w:val="00612E5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ommentTextChar">
    <w:name w:val="Comment Text Char"/>
    <w:link w:val="CommentText"/>
    <w:uiPriority w:val="99"/>
    <w:semiHidden/>
    <w:rsid w:val="00D8363B"/>
    <w:rPr>
      <w:lang w:val="en-US" w:eastAsia="en-US"/>
    </w:rPr>
  </w:style>
  <w:style w:type="paragraph" w:styleId="Revision">
    <w:name w:val="Revision"/>
    <w:hidden/>
    <w:uiPriority w:val="99"/>
    <w:semiHidden/>
    <w:rsid w:val="00974EE8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000806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B6E4D-5E55-4B1E-BB0E-1665AF657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ΚΥΠΡΙΑΚΗ ΔΗΜΟΚΡΑΤΙΑ</vt:lpstr>
    </vt:vector>
  </TitlesOfParts>
  <Company>FSC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ΚΥΠΡΙΑΚΗ ΔΗΜΟΚΡΑΤΙΑ</dc:title>
  <dc:subject/>
  <dc:creator>FSC</dc:creator>
  <cp:keywords/>
  <cp:lastModifiedBy>Info Anetpa</cp:lastModifiedBy>
  <cp:revision>13</cp:revision>
  <cp:lastPrinted>2023-02-09T10:34:00Z</cp:lastPrinted>
  <dcterms:created xsi:type="dcterms:W3CDTF">2023-06-29T09:46:00Z</dcterms:created>
  <dcterms:modified xsi:type="dcterms:W3CDTF">2026-07-20T15:04:00Z</dcterms:modified>
</cp:coreProperties>
</file>